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D1A" w:rsidRDefault="00305D1A">
      <w:pPr>
        <w:rPr>
          <w:lang w:val="ru-RU"/>
        </w:rPr>
      </w:pPr>
    </w:p>
    <w:p w:rsidR="00305D1A" w:rsidRDefault="00305D1A" w:rsidP="00305D1A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48"/>
          <w:szCs w:val="56"/>
          <w:lang w:val="ru-RU"/>
        </w:rPr>
      </w:pPr>
    </w:p>
    <w:p w:rsidR="00305D1A" w:rsidRPr="004F640B" w:rsidRDefault="00305D1A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i/>
          <w:color w:val="7030A0"/>
          <w:sz w:val="90"/>
          <w:szCs w:val="90"/>
          <w:u w:val="single"/>
          <w:lang w:val="ru-RU"/>
        </w:rPr>
      </w:pPr>
      <w:r w:rsidRPr="004F640B">
        <w:rPr>
          <w:rFonts w:ascii="Times New Roman" w:hAnsi="Times New Roman" w:cs="Times New Roman"/>
          <w:b/>
          <w:i/>
          <w:color w:val="7030A0"/>
          <w:sz w:val="90"/>
          <w:szCs w:val="90"/>
          <w:u w:val="single"/>
          <w:lang w:val="ru-RU"/>
        </w:rPr>
        <w:t>Картотека</w:t>
      </w:r>
    </w:p>
    <w:p w:rsidR="00305D1A" w:rsidRPr="004F640B" w:rsidRDefault="00305D1A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984806" w:themeColor="accent6" w:themeShade="80"/>
          <w:sz w:val="72"/>
          <w:szCs w:val="72"/>
          <w:lang w:val="ru-RU"/>
        </w:rPr>
      </w:pPr>
      <w:r w:rsidRPr="004F640B">
        <w:rPr>
          <w:rFonts w:ascii="Times New Roman" w:hAnsi="Times New Roman" w:cs="Times New Roman"/>
          <w:b/>
          <w:color w:val="984806" w:themeColor="accent6" w:themeShade="80"/>
          <w:sz w:val="72"/>
          <w:szCs w:val="72"/>
          <w:lang w:val="ru-RU"/>
        </w:rPr>
        <w:t>дидактических и подвижных игр</w:t>
      </w:r>
    </w:p>
    <w:p w:rsidR="00305D1A" w:rsidRPr="004F640B" w:rsidRDefault="00305D1A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color w:val="984806" w:themeColor="accent6" w:themeShade="80"/>
          <w:sz w:val="72"/>
          <w:szCs w:val="72"/>
          <w:lang w:val="ru-RU"/>
        </w:rPr>
      </w:pPr>
      <w:r w:rsidRPr="004F640B">
        <w:rPr>
          <w:rFonts w:ascii="Times New Roman" w:hAnsi="Times New Roman" w:cs="Times New Roman"/>
          <w:b/>
          <w:color w:val="984806" w:themeColor="accent6" w:themeShade="80"/>
          <w:sz w:val="72"/>
          <w:szCs w:val="72"/>
          <w:lang w:val="ru-RU"/>
        </w:rPr>
        <w:t>по безопасности</w:t>
      </w:r>
    </w:p>
    <w:p w:rsidR="00F82695" w:rsidRDefault="004F640B" w:rsidP="00305D1A">
      <w:pPr>
        <w:spacing w:after="0" w:line="276" w:lineRule="auto"/>
        <w:ind w:firstLine="0"/>
        <w:jc w:val="center"/>
        <w:rPr>
          <w:sz w:val="72"/>
          <w:szCs w:val="72"/>
          <w:lang w:val="ru-RU"/>
        </w:rPr>
      </w:pPr>
      <w:r>
        <w:rPr>
          <w:rFonts w:ascii="Times New Roman" w:hAnsi="Times New Roman" w:cs="Times New Roman"/>
          <w:b/>
          <w:noProof/>
          <w:color w:val="984806" w:themeColor="accent6" w:themeShade="80"/>
          <w:sz w:val="72"/>
          <w:szCs w:val="72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3238500" cy="3133725"/>
            <wp:effectExtent l="19050" t="0" r="0" b="0"/>
            <wp:wrapSquare wrapText="bothSides"/>
            <wp:docPr id="34" name="Рисунок 19" descr="C:\Documents and Settings\Владелец\Мои документы\Downloads\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ладелец\Мои документы\Downloads\заста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2385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5D1A" w:rsidRPr="004F640B">
        <w:rPr>
          <w:rFonts w:ascii="Times New Roman" w:hAnsi="Times New Roman" w:cs="Times New Roman"/>
          <w:b/>
          <w:color w:val="984806" w:themeColor="accent6" w:themeShade="80"/>
          <w:sz w:val="72"/>
          <w:szCs w:val="72"/>
          <w:lang w:val="ru-RU"/>
        </w:rPr>
        <w:t>для детей дошкольного возраста</w:t>
      </w:r>
      <w:r w:rsidR="00305D1A" w:rsidRPr="00305D1A">
        <w:rPr>
          <w:sz w:val="72"/>
          <w:szCs w:val="72"/>
          <w:lang w:val="ru-RU"/>
        </w:rPr>
        <w:t xml:space="preserve">  </w:t>
      </w:r>
    </w:p>
    <w:p w:rsidR="00F82695" w:rsidRDefault="00F82695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2695" w:rsidRDefault="00F82695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2695" w:rsidRDefault="00F82695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2695" w:rsidRDefault="00F82695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2695" w:rsidRDefault="00F82695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2695" w:rsidRDefault="00F82695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2695" w:rsidRDefault="00F82695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2695" w:rsidRDefault="00F82695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2695" w:rsidRDefault="00F82695" w:rsidP="00305D1A">
      <w:pPr>
        <w:spacing w:after="0" w:line="276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82695" w:rsidRDefault="00F82695" w:rsidP="00F82695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82695">
        <w:rPr>
          <w:rFonts w:ascii="Times New Roman" w:hAnsi="Times New Roman" w:cs="Times New Roman"/>
          <w:b/>
          <w:sz w:val="28"/>
          <w:szCs w:val="28"/>
          <w:lang w:val="ru-RU"/>
        </w:rPr>
        <w:t>Составитель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воспитатель МАДОУ № 25 «Малыш» ГО Карпинск </w:t>
      </w:r>
    </w:p>
    <w:p w:rsidR="00305D1A" w:rsidRPr="00F82695" w:rsidRDefault="00F82695" w:rsidP="00F82695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              Дедовская С.Я.</w:t>
      </w:r>
      <w:r w:rsidR="00305D1A" w:rsidRPr="00F82695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tbl>
      <w:tblPr>
        <w:tblStyle w:val="af4"/>
        <w:tblW w:w="0" w:type="auto"/>
        <w:tblLook w:val="04A0"/>
      </w:tblPr>
      <w:tblGrid>
        <w:gridCol w:w="7916"/>
        <w:gridCol w:w="17"/>
        <w:gridCol w:w="13"/>
        <w:gridCol w:w="20"/>
        <w:gridCol w:w="22"/>
        <w:gridCol w:w="7932"/>
      </w:tblGrid>
      <w:tr w:rsidR="006973CA" w:rsidRPr="00F82695" w:rsidTr="004F640B">
        <w:tc>
          <w:tcPr>
            <w:tcW w:w="7946" w:type="dxa"/>
            <w:gridSpan w:val="3"/>
          </w:tcPr>
          <w:p w:rsidR="00BF3A75" w:rsidRDefault="007E041C" w:rsidP="00BF3A75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  <w:lastRenderedPageBreak/>
              <w:t>Дидактическая игра</w:t>
            </w:r>
          </w:p>
          <w:p w:rsidR="007E041C" w:rsidRDefault="007E041C" w:rsidP="00BF3A75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  <w:t>«Что полезно, а что нет?»</w:t>
            </w:r>
          </w:p>
          <w:p w:rsidR="00BF3A75" w:rsidRPr="00BF3A75" w:rsidRDefault="00BF3A75" w:rsidP="00BF3A75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</w:pP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  <w:t>Цель игры</w:t>
            </w:r>
            <w:r w:rsidRPr="00BF3A7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: Формировать у детей представления о полезных для здоровья продуктах, пользе овощей и фруктов, о правильном питании. Помочь детям осознать, что часто рекламируемые продукты не самые полезные. Научить детей  осознанно подходить к своему питанию. Развивать речь детей.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  <w:t>Оборудование:</w:t>
            </w:r>
            <w:r w:rsidRPr="00BF3A7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карточки с изображение полезной и вредной еды.</w:t>
            </w:r>
          </w:p>
          <w:p w:rsidR="006973CA" w:rsidRDefault="00BF3A75" w:rsidP="00BF3A75">
            <w:pPr>
              <w:ind w:firstLine="0"/>
              <w:jc w:val="both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32"/>
                <w:szCs w:val="32"/>
                <w:lang w:val="ru-RU"/>
              </w:rPr>
              <w:t xml:space="preserve">     </w:t>
            </w:r>
            <w:r w:rsidR="007E041C" w:rsidRPr="00BF3A75">
              <w:rPr>
                <w:rFonts w:ascii="Times New Roman" w:hAnsi="Times New Roman" w:cs="Times New Roman"/>
                <w:b/>
                <w:sz w:val="32"/>
                <w:szCs w:val="32"/>
                <w:u w:val="single"/>
                <w:lang w:val="ru-RU"/>
              </w:rPr>
              <w:t>Ход игры</w:t>
            </w:r>
            <w:r w:rsidR="007E041C" w:rsidRPr="00BF3A75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: ребенку раздается игровое поле, на поле ребенок раскладывает только те карточки, на которых изображены продукты полезные для организма человека. Карточки, на которых изображена вредная еда, откладываются в сторону.</w:t>
            </w:r>
          </w:p>
          <w:p w:rsidR="00BF3A75" w:rsidRDefault="00BF3A75" w:rsidP="00BF3A75">
            <w:pPr>
              <w:ind w:firstLine="0"/>
              <w:jc w:val="both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</w:p>
          <w:p w:rsidR="00BF3A75" w:rsidRPr="00BF3A75" w:rsidRDefault="00BF3A75" w:rsidP="00BF3A75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76525" cy="2457450"/>
                  <wp:effectExtent l="19050" t="0" r="9525" b="0"/>
                  <wp:docPr id="1" name="Рисунок 1" descr="C:\Documents and Settings\Владелец\Мои документы\Downloads\чип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Владелец\Мои документы\Downloads\чипс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45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gridSpan w:val="3"/>
          </w:tcPr>
          <w:p w:rsidR="007E041C" w:rsidRDefault="007E041C" w:rsidP="00BF3A7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Дидактическая игра "Опасно - не опасно"</w:t>
            </w:r>
          </w:p>
          <w:p w:rsidR="00BF3A75" w:rsidRPr="00BF3A75" w:rsidRDefault="00BF3A75" w:rsidP="00BF3A75">
            <w:pPr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ru-RU"/>
              </w:rPr>
            </w:pP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ru-RU"/>
              </w:rPr>
              <w:t>Цель игры</w:t>
            </w: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: 1. Учить детей отличать опасные для жизни ситуации, грозящие их здоровью и здоровью окружающих, </w:t>
            </w:r>
            <w:proofErr w:type="gramStart"/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от</w:t>
            </w:r>
            <w:proofErr w:type="gramEnd"/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неопасных;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 Уметь предвидеть и предупредить результаты возможного развития ситуации;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3. Закреплять и соблюдать правила безопасного поведения в различных ситуациях;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4. Развивать охранительное самосознание.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5. Воспитывать чувство взаимопомощи</w:t>
            </w:r>
            <w:r w:rsidR="00BF3A75"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.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ru-RU"/>
              </w:rPr>
              <w:t>Игровая задача: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Определить степень угрозы предлагаемой ситуации для жизни и здоровья.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Определить, какая из описанных ситуаций представляет угрозу для здоровья.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Поднять нужную карточку в зависимости от степени опасности.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Правильно разложить дидактические картинки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Правила игры: дети не должны </w:t>
            </w:r>
            <w:proofErr w:type="gramStart"/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мешать друг другу слушать</w:t>
            </w:r>
            <w:proofErr w:type="gramEnd"/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и отвечать, при необходимости могут дополнять ответы товарищей.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ru-RU"/>
              </w:rPr>
              <w:t>Демонстрационный материал</w:t>
            </w: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: набор дидактических картинок с изображением опасных и неопасных для жизни и здоровья ситуаций, карточек с зеленым и красным цветом.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26"/>
                <w:szCs w:val="26"/>
                <w:u w:val="single"/>
                <w:lang w:val="ru-RU"/>
              </w:rPr>
              <w:t>Ход игры</w:t>
            </w: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: 1. Внимательно прослушав рассказ воспитателя, дети поднимают красную карточку, если есть опасность, и зеленую, если ее нет.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2. Ребята внимательно рассматривают дидактические картинки, которые показывает воспитатель, затем поднимают красную карточку, если есть угроза для жизни и здоровья; зеленую - если опасности нет. При этом в каждом случае объясняют свое решение.</w:t>
            </w:r>
          </w:p>
          <w:p w:rsidR="007E041C" w:rsidRPr="00BF3A75" w:rsidRDefault="007E041C" w:rsidP="00BF3A75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3. </w:t>
            </w:r>
            <w:proofErr w:type="gramStart"/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Воспитатель предлагает детям самостоятельно поработать с дидактическими картинками; под красную карточку надо положить картинки с изображением опасных для жизни ситуаций, под зеленую - с изображением неопасных ситуаций.</w:t>
            </w:r>
            <w:proofErr w:type="gramEnd"/>
          </w:p>
          <w:p w:rsidR="006973CA" w:rsidRPr="00BF3A75" w:rsidRDefault="007E041C" w:rsidP="00BF3A75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Ребята объясняют свой выбор (помощь воспитателя, если дети затрудняются с ответом).</w:t>
            </w:r>
          </w:p>
        </w:tc>
      </w:tr>
      <w:tr w:rsidR="007E041C" w:rsidRPr="00BF3A75" w:rsidTr="004F640B">
        <w:tc>
          <w:tcPr>
            <w:tcW w:w="7946" w:type="dxa"/>
            <w:gridSpan w:val="3"/>
          </w:tcPr>
          <w:p w:rsidR="00BF3A75" w:rsidRPr="00BF3A75" w:rsidRDefault="007E041C" w:rsidP="00BF3A75">
            <w:pPr>
              <w:jc w:val="center"/>
              <w:rPr>
                <w:rFonts w:ascii="Times New Roman" w:hAnsi="Times New Roman" w:cs="Times New Roman"/>
                <w:b/>
                <w:sz w:val="40"/>
                <w:szCs w:val="44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40"/>
                <w:szCs w:val="44"/>
                <w:lang w:val="ru-RU"/>
              </w:rPr>
              <w:lastRenderedPageBreak/>
              <w:t xml:space="preserve">Дидактическая игра </w:t>
            </w:r>
          </w:p>
          <w:p w:rsidR="007E041C" w:rsidRDefault="007E041C" w:rsidP="00BF3A75">
            <w:pPr>
              <w:jc w:val="center"/>
              <w:rPr>
                <w:rFonts w:ascii="Times New Roman" w:hAnsi="Times New Roman" w:cs="Times New Roman"/>
                <w:b/>
                <w:sz w:val="40"/>
                <w:szCs w:val="44"/>
                <w:lang w:val="ru-RU"/>
              </w:rPr>
            </w:pPr>
            <w:r w:rsidRPr="00BF3A75">
              <w:rPr>
                <w:rFonts w:ascii="Times New Roman" w:hAnsi="Times New Roman" w:cs="Times New Roman"/>
                <w:b/>
                <w:sz w:val="40"/>
                <w:szCs w:val="44"/>
                <w:lang w:val="ru-RU"/>
              </w:rPr>
              <w:t>«Что такое хорошо, а что такое плохо»</w:t>
            </w:r>
          </w:p>
          <w:p w:rsidR="00BF3A75" w:rsidRPr="00BF3A75" w:rsidRDefault="00BF3A75" w:rsidP="00BF3A75">
            <w:pPr>
              <w:jc w:val="center"/>
              <w:rPr>
                <w:rFonts w:ascii="Times New Roman" w:hAnsi="Times New Roman" w:cs="Times New Roman"/>
                <w:b/>
                <w:szCs w:val="44"/>
                <w:lang w:val="ru-RU"/>
              </w:rPr>
            </w:pPr>
          </w:p>
          <w:p w:rsidR="007E041C" w:rsidRPr="00A11310" w:rsidRDefault="007E041C" w:rsidP="00A11310">
            <w:pPr>
              <w:jc w:val="both"/>
              <w:rPr>
                <w:rFonts w:ascii="Times New Roman" w:hAnsi="Times New Roman" w:cs="Times New Roman"/>
                <w:sz w:val="36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36"/>
                <w:szCs w:val="28"/>
                <w:u w:val="single"/>
                <w:lang w:val="ru-RU"/>
              </w:rPr>
              <w:t>Цель игры</w:t>
            </w:r>
            <w:r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>: уточнение представлений детей об экологически правильном поведении.</w:t>
            </w:r>
          </w:p>
          <w:p w:rsidR="007E041C" w:rsidRPr="00A11310" w:rsidRDefault="007E041C" w:rsidP="00A11310">
            <w:pPr>
              <w:jc w:val="both"/>
              <w:rPr>
                <w:rFonts w:ascii="Times New Roman" w:hAnsi="Times New Roman" w:cs="Times New Roman"/>
                <w:sz w:val="36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36"/>
                <w:szCs w:val="28"/>
                <w:u w:val="single"/>
                <w:lang w:val="ru-RU"/>
              </w:rPr>
              <w:t>Материал:</w:t>
            </w:r>
            <w:r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 xml:space="preserve"> сюжетные картинки.</w:t>
            </w:r>
          </w:p>
          <w:p w:rsidR="007E041C" w:rsidRPr="00A11310" w:rsidRDefault="00BF3A75" w:rsidP="00A11310">
            <w:pPr>
              <w:ind w:firstLine="0"/>
              <w:jc w:val="both"/>
              <w:rPr>
                <w:rFonts w:ascii="Times New Roman" w:hAnsi="Times New Roman" w:cs="Times New Roman"/>
                <w:sz w:val="36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 xml:space="preserve">    </w:t>
            </w:r>
            <w:r w:rsidR="007E041C" w:rsidRPr="00A11310">
              <w:rPr>
                <w:rFonts w:ascii="Times New Roman" w:hAnsi="Times New Roman" w:cs="Times New Roman"/>
                <w:b/>
                <w:sz w:val="36"/>
                <w:szCs w:val="28"/>
                <w:u w:val="single"/>
                <w:lang w:val="ru-RU"/>
              </w:rPr>
              <w:t>Ход игры</w:t>
            </w:r>
            <w:r w:rsidR="007E041C"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>: предложить детям определить на картинках и выбрать те, на которых ребенок ведет себя хорошо, бережет свой организм (в дождливую погоду выходить на улицу с зонтом, заниматься спортом, питаться полезными для здоровья продуктами и т. д.)</w:t>
            </w:r>
          </w:p>
          <w:p w:rsidR="00A11310" w:rsidRPr="00A11310" w:rsidRDefault="00A11310" w:rsidP="00A11310">
            <w:pPr>
              <w:ind w:firstLine="0"/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</w:p>
          <w:p w:rsidR="00A11310" w:rsidRDefault="00A11310" w:rsidP="00A11310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11310" w:rsidRPr="00BF3A75" w:rsidRDefault="00A11310" w:rsidP="00A1131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267200" cy="3124200"/>
                  <wp:effectExtent l="19050" t="0" r="0" b="0"/>
                  <wp:docPr id="3" name="Рисунок 3" descr="C:\Documents and Settings\Владелец\Мои документы\Downloads\жаркое солнц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Владелец\Мои документы\Downloads\жаркое солнц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3124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gridSpan w:val="3"/>
          </w:tcPr>
          <w:p w:rsidR="00A11310" w:rsidRDefault="007E041C" w:rsidP="00A1131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t xml:space="preserve">Дидактическая игра </w:t>
            </w:r>
          </w:p>
          <w:p w:rsidR="007E041C" w:rsidRDefault="007E041C" w:rsidP="00A11310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40"/>
                <w:szCs w:val="40"/>
                <w:lang w:val="ru-RU"/>
              </w:rPr>
              <w:t>«Выбери съедобные грибы и ягоды»</w:t>
            </w:r>
          </w:p>
          <w:p w:rsidR="00A11310" w:rsidRPr="00A11310" w:rsidRDefault="00A11310" w:rsidP="00A11310">
            <w:pPr>
              <w:jc w:val="center"/>
              <w:rPr>
                <w:rFonts w:ascii="Times New Roman" w:hAnsi="Times New Roman" w:cs="Times New Roman"/>
                <w:b/>
                <w:sz w:val="24"/>
                <w:szCs w:val="40"/>
                <w:lang w:val="ru-RU"/>
              </w:rPr>
            </w:pPr>
          </w:p>
          <w:p w:rsidR="007E041C" w:rsidRPr="00A11310" w:rsidRDefault="007E041C" w:rsidP="00A11310">
            <w:pPr>
              <w:jc w:val="both"/>
              <w:rPr>
                <w:rFonts w:ascii="Times New Roman" w:hAnsi="Times New Roman" w:cs="Times New Roman"/>
                <w:sz w:val="36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36"/>
                <w:szCs w:val="28"/>
                <w:u w:val="single"/>
                <w:lang w:val="ru-RU"/>
              </w:rPr>
              <w:t>Цель игры</w:t>
            </w:r>
            <w:r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>: закрепление знани</w:t>
            </w:r>
            <w:r w:rsid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>й</w:t>
            </w:r>
            <w:r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 xml:space="preserve"> о съедобных и ядовитых растениях, умения отличать их друг от друга.</w:t>
            </w:r>
          </w:p>
          <w:p w:rsidR="007E041C" w:rsidRPr="00A11310" w:rsidRDefault="007E041C" w:rsidP="00A11310">
            <w:pPr>
              <w:jc w:val="both"/>
              <w:rPr>
                <w:rFonts w:ascii="Times New Roman" w:hAnsi="Times New Roman" w:cs="Times New Roman"/>
                <w:sz w:val="36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36"/>
                <w:szCs w:val="28"/>
                <w:u w:val="single"/>
                <w:lang w:val="ru-RU"/>
              </w:rPr>
              <w:t>Материал</w:t>
            </w:r>
            <w:r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>: корзины, муляжи или карточки с изображением съедобных и ядовитых грибов и ягод, фишки.</w:t>
            </w:r>
          </w:p>
          <w:p w:rsidR="007E041C" w:rsidRPr="00A11310" w:rsidRDefault="00A11310" w:rsidP="00A11310">
            <w:pPr>
              <w:ind w:firstLine="0"/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 xml:space="preserve">    </w:t>
            </w:r>
            <w:r w:rsidR="007E041C" w:rsidRPr="00A11310">
              <w:rPr>
                <w:rFonts w:ascii="Times New Roman" w:hAnsi="Times New Roman" w:cs="Times New Roman"/>
                <w:b/>
                <w:sz w:val="36"/>
                <w:szCs w:val="28"/>
                <w:u w:val="single"/>
                <w:lang w:val="ru-RU"/>
              </w:rPr>
              <w:t>Ход игры</w:t>
            </w:r>
            <w:r w:rsidR="007E041C"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>: предложить собрать съедобные грибы и ягоды в корзины, а несъедобные оставить в лесу. За каждое правильно выбранное растение</w:t>
            </w:r>
            <w:r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 xml:space="preserve"> </w:t>
            </w:r>
            <w:r w:rsidR="007E041C"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>-</w:t>
            </w:r>
            <w:r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 xml:space="preserve"> </w:t>
            </w:r>
            <w:r w:rsidR="007E041C" w:rsidRPr="00A11310">
              <w:rPr>
                <w:rFonts w:ascii="Times New Roman" w:hAnsi="Times New Roman" w:cs="Times New Roman"/>
                <w:sz w:val="36"/>
                <w:szCs w:val="28"/>
                <w:lang w:val="ru-RU"/>
              </w:rPr>
              <w:t>фишка. Выигрывает игрок, набравший наибольшее количество фишек.</w:t>
            </w:r>
          </w:p>
          <w:p w:rsidR="00A11310" w:rsidRDefault="00A11310" w:rsidP="00A11310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11310" w:rsidRDefault="00A11310" w:rsidP="00A11310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11310" w:rsidRDefault="00A11310" w:rsidP="00A1131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543300" cy="2343150"/>
                  <wp:effectExtent l="19050" t="0" r="0" b="0"/>
                  <wp:docPr id="2" name="Рисунок 2" descr="C:\Documents and Settings\Владелец\Мои документы\Downloads\гриб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Владелец\Мои документы\Downloads\гриб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3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1310" w:rsidRDefault="00A11310" w:rsidP="00A1131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A11310" w:rsidRPr="00BF3A75" w:rsidRDefault="00A11310" w:rsidP="00A1131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E041C" w:rsidRPr="00BF3A75" w:rsidTr="004F640B">
        <w:tc>
          <w:tcPr>
            <w:tcW w:w="7946" w:type="dxa"/>
            <w:gridSpan w:val="3"/>
          </w:tcPr>
          <w:p w:rsidR="00A11310" w:rsidRDefault="007E041C" w:rsidP="00A1131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br w:type="page"/>
            </w:r>
            <w:r w:rsidRPr="00A11310"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  <w:t>Дидактическая игра</w:t>
            </w:r>
          </w:p>
          <w:p w:rsidR="007E041C" w:rsidRDefault="007E041C" w:rsidP="00A1131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  <w:t>«Соберем рюкзак в дорогу»</w:t>
            </w:r>
          </w:p>
          <w:p w:rsidR="00A11310" w:rsidRPr="00A11310" w:rsidRDefault="00A11310" w:rsidP="00A11310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  <w:lang w:val="ru-RU"/>
              </w:rPr>
            </w:pPr>
          </w:p>
          <w:p w:rsidR="007E041C" w:rsidRPr="00A11310" w:rsidRDefault="007E041C" w:rsidP="00A11310">
            <w:pPr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32"/>
                <w:szCs w:val="28"/>
                <w:u w:val="single"/>
                <w:lang w:val="ru-RU"/>
              </w:rPr>
              <w:t>Цель игры:</w:t>
            </w:r>
            <w:r w:rsidRPr="00A11310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 xml:space="preserve"> расширять представления детей о предметах, которые могут принести пользу в экстренных ситуациях в природе, о правильных действиях в конкретных ситуациях развивать сообразительность.</w:t>
            </w:r>
          </w:p>
          <w:p w:rsidR="007E041C" w:rsidRPr="00A11310" w:rsidRDefault="007E041C" w:rsidP="00A11310">
            <w:pPr>
              <w:jc w:val="both"/>
              <w:rPr>
                <w:rFonts w:ascii="Times New Roman" w:hAnsi="Times New Roman" w:cs="Times New Roman"/>
                <w:b/>
                <w:sz w:val="32"/>
                <w:szCs w:val="28"/>
                <w:u w:val="single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32"/>
                <w:szCs w:val="28"/>
                <w:u w:val="single"/>
                <w:lang w:val="ru-RU"/>
              </w:rPr>
              <w:t>Материал:</w:t>
            </w:r>
          </w:p>
          <w:p w:rsidR="007E041C" w:rsidRPr="00A11310" w:rsidRDefault="007E041C" w:rsidP="00A11310">
            <w:pPr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>- картинки с изображением предметов, которые можно взять в поход на природу.</w:t>
            </w:r>
          </w:p>
          <w:p w:rsidR="007E041C" w:rsidRDefault="00A11310" w:rsidP="00A11310">
            <w:pPr>
              <w:ind w:firstLine="0"/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 xml:space="preserve">     </w:t>
            </w:r>
            <w:r w:rsidR="007E041C" w:rsidRPr="00A11310">
              <w:rPr>
                <w:rFonts w:ascii="Times New Roman" w:hAnsi="Times New Roman" w:cs="Times New Roman"/>
                <w:b/>
                <w:sz w:val="32"/>
                <w:szCs w:val="28"/>
                <w:u w:val="single"/>
                <w:lang w:val="ru-RU"/>
              </w:rPr>
              <w:t>Ход игры</w:t>
            </w:r>
            <w:r w:rsidR="007E041C" w:rsidRPr="00A11310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>: каждый ребенок выбирает карточку с предметом, который он хочет взять с собой и объясняет, с какой целью этот предмет может помочь в трудной ситуации.</w:t>
            </w:r>
          </w:p>
          <w:p w:rsidR="00A11310" w:rsidRPr="00BF3A75" w:rsidRDefault="00E656BA" w:rsidP="00E656BA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448050" cy="3105150"/>
                  <wp:effectExtent l="19050" t="0" r="0" b="0"/>
                  <wp:docPr id="5" name="Рисунок 5" descr="C:\Documents and Settings\Владелец\Мои документы\Downloads\рюкз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Владелец\Мои документы\Downloads\рюкз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gridSpan w:val="3"/>
          </w:tcPr>
          <w:p w:rsidR="00A11310" w:rsidRDefault="007E041C" w:rsidP="00A1131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  <w:t xml:space="preserve">Дидактическая игра </w:t>
            </w:r>
          </w:p>
          <w:p w:rsidR="007E041C" w:rsidRPr="00A11310" w:rsidRDefault="007E041C" w:rsidP="00A11310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  <w:t>«Буду осторожен в природе»</w:t>
            </w:r>
          </w:p>
          <w:p w:rsidR="00A11310" w:rsidRPr="00A11310" w:rsidRDefault="00A11310" w:rsidP="007E041C">
            <w:pPr>
              <w:rPr>
                <w:rFonts w:ascii="Times New Roman" w:hAnsi="Times New Roman" w:cs="Times New Roman"/>
                <w:szCs w:val="28"/>
                <w:lang w:val="ru-RU"/>
              </w:rPr>
            </w:pPr>
          </w:p>
          <w:p w:rsidR="007E041C" w:rsidRPr="00A11310" w:rsidRDefault="007E041C" w:rsidP="00A11310">
            <w:pPr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32"/>
                <w:szCs w:val="28"/>
                <w:u w:val="single"/>
                <w:lang w:val="ru-RU"/>
              </w:rPr>
              <w:t>Цель игры:</w:t>
            </w:r>
            <w:r w:rsidRPr="00A11310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 xml:space="preserve"> закреплять представления детей об опасных ситуациях в природе, учить правилам безопасного поведения, развивать память, воспитывать сочувственное отношение к пострадавшему.</w:t>
            </w:r>
          </w:p>
          <w:p w:rsidR="007E041C" w:rsidRPr="00A11310" w:rsidRDefault="007E041C" w:rsidP="00A11310">
            <w:pPr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b/>
                <w:sz w:val="32"/>
                <w:szCs w:val="28"/>
                <w:u w:val="single"/>
                <w:lang w:val="ru-RU"/>
              </w:rPr>
              <w:t>Материал:</w:t>
            </w:r>
            <w:r w:rsidRPr="00A11310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 xml:space="preserve"> картинки с изображением детей в опасных ситуациях в природе.</w:t>
            </w:r>
          </w:p>
          <w:p w:rsidR="007E041C" w:rsidRDefault="00A11310" w:rsidP="00A11310">
            <w:pPr>
              <w:ind w:firstLine="0"/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A11310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 xml:space="preserve">     </w:t>
            </w:r>
            <w:r w:rsidR="007E041C" w:rsidRPr="00A11310">
              <w:rPr>
                <w:rFonts w:ascii="Times New Roman" w:hAnsi="Times New Roman" w:cs="Times New Roman"/>
                <w:b/>
                <w:sz w:val="32"/>
                <w:szCs w:val="28"/>
                <w:u w:val="single"/>
                <w:lang w:val="ru-RU"/>
              </w:rPr>
              <w:t>Ход игры:</w:t>
            </w:r>
            <w:r w:rsidR="007E041C" w:rsidRPr="00A11310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 xml:space="preserve"> картинки разложены на столе изображением вниз. Ребенок выбирает картинку, рассматривает и рассказывает о том, что на ней изображено и почему такое случилось с ребенком</w:t>
            </w:r>
            <w:r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>.</w:t>
            </w:r>
          </w:p>
          <w:p w:rsidR="00A11310" w:rsidRPr="00A11310" w:rsidRDefault="00A11310" w:rsidP="00A11310">
            <w:pPr>
              <w:ind w:firstLine="0"/>
              <w:jc w:val="both"/>
              <w:rPr>
                <w:rFonts w:ascii="Times New Roman" w:hAnsi="Times New Roman" w:cs="Times New Roman"/>
                <w:sz w:val="24"/>
                <w:szCs w:val="28"/>
                <w:lang w:val="ru-RU"/>
              </w:rPr>
            </w:pPr>
          </w:p>
          <w:p w:rsidR="00A11310" w:rsidRPr="00BF3A75" w:rsidRDefault="00A11310" w:rsidP="00A1131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572000" cy="3457575"/>
                  <wp:effectExtent l="19050" t="0" r="0" b="0"/>
                  <wp:docPr id="4" name="Рисунок 4" descr="C:\Documents and Settings\Владелец\Мои документы\Downloads\опасн в лес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Владелец\Мои документы\Downloads\опасн в лес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41C" w:rsidRPr="00BF3A75" w:rsidTr="004F640B">
        <w:tc>
          <w:tcPr>
            <w:tcW w:w="7946" w:type="dxa"/>
            <w:gridSpan w:val="3"/>
          </w:tcPr>
          <w:p w:rsidR="00E656BA" w:rsidRDefault="007E041C" w:rsidP="00E656B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</w:pPr>
            <w:r w:rsidRPr="00E656BA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lastRenderedPageBreak/>
              <w:t xml:space="preserve">Дидактическая игра </w:t>
            </w:r>
          </w:p>
          <w:p w:rsidR="007E041C" w:rsidRDefault="007E041C" w:rsidP="00E656B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</w:pPr>
            <w:r w:rsidRPr="00E656BA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«Природа и человек»</w:t>
            </w:r>
          </w:p>
          <w:p w:rsidR="00E656BA" w:rsidRPr="00E656BA" w:rsidRDefault="00E656BA" w:rsidP="00E656BA">
            <w:pPr>
              <w:jc w:val="center"/>
              <w:rPr>
                <w:rFonts w:ascii="Times New Roman" w:hAnsi="Times New Roman" w:cs="Times New Roman"/>
                <w:b/>
                <w:sz w:val="24"/>
                <w:szCs w:val="48"/>
                <w:lang w:val="ru-RU"/>
              </w:rPr>
            </w:pPr>
          </w:p>
          <w:p w:rsidR="007E041C" w:rsidRPr="00BF3A75" w:rsidRDefault="007E041C" w:rsidP="00E656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6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Цель игры</w:t>
            </w:r>
            <w:r w:rsidRPr="00BF3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 Закреплять, систематизировать знания детей о том, что создано человеком и что дает человеку природа.</w:t>
            </w:r>
          </w:p>
          <w:p w:rsidR="007E041C" w:rsidRPr="00BF3A75" w:rsidRDefault="007E041C" w:rsidP="00E656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6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Игровые правила.</w:t>
            </w:r>
            <w:r w:rsidRPr="00BF3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Отвечать можно только после того, как поймал мяч. Назвавший предмет, бросает мяч другому участнику.</w:t>
            </w:r>
          </w:p>
          <w:p w:rsidR="007E041C" w:rsidRPr="00BF3A75" w:rsidRDefault="007E041C" w:rsidP="00E656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6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Игровые действия</w:t>
            </w:r>
            <w:r w:rsidRPr="00BF3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Бросание и ловля мяча. Кто не может вспомнить, пропускает свой ход, ударяет мячом о пол, ловит его, а затем бросает водящему.</w:t>
            </w:r>
          </w:p>
          <w:p w:rsidR="007E041C" w:rsidRPr="00BF3A75" w:rsidRDefault="007E041C" w:rsidP="00E656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6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Ход игры:</w:t>
            </w:r>
            <w:r w:rsidRPr="00BF3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Воспитатель проводит с детьми беседу, в процессе которой уточняет их знания о том, что окружающие нас предметы или сделаны руками людей, или существуют в природе, и человек ими пользуется; например, лес, уголь, газ существуют в природе, а дома, заводы, транспорт создает человек.</w:t>
            </w:r>
          </w:p>
          <w:p w:rsidR="007E041C" w:rsidRPr="00BF3A75" w:rsidRDefault="007E041C" w:rsidP="00E656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«Что сделано человеком?» – спрашивает воспитатель и передает одному из играющих какой-либо предмет (или бросает мяч). После нескольких ответов детей он задает новый вопрос: «Что создано природой?»</w:t>
            </w:r>
          </w:p>
          <w:p w:rsidR="007E041C" w:rsidRDefault="00FF568E" w:rsidP="00E656BA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</w:t>
            </w:r>
            <w:r w:rsidR="007E041C" w:rsidRPr="00BF3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 ходе игры воспитатель проводит с детьми небольшую беседу о том, что человек использует природу для того, чтобы лучше жилось людям, и в то же время бережно относится к природе: охраняют леса от пожаров, очищают пруды озера и реки, охраняют животных и птиц.</w:t>
            </w:r>
          </w:p>
          <w:p w:rsidR="00E656BA" w:rsidRPr="00BF3A75" w:rsidRDefault="00E656BA" w:rsidP="00FF568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009775" cy="1238250"/>
                  <wp:effectExtent l="19050" t="0" r="9525" b="0"/>
                  <wp:docPr id="7" name="Рисунок 7" descr="C:\Documents and Settings\Владелец\Мои документы\Downloads\природа и челов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Владелец\Мои документы\Downloads\природа и челов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gridSpan w:val="3"/>
          </w:tcPr>
          <w:p w:rsidR="00E656BA" w:rsidRPr="00FF568E" w:rsidRDefault="007E041C" w:rsidP="00E656BA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</w:pPr>
            <w:r w:rsidRPr="00FF568E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 xml:space="preserve">Дидактическая игра </w:t>
            </w:r>
          </w:p>
          <w:p w:rsidR="007E041C" w:rsidRDefault="007E041C" w:rsidP="00E656BA">
            <w:pPr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</w:pPr>
            <w:r w:rsidRPr="00FF568E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«Вершки-корешки»</w:t>
            </w:r>
          </w:p>
          <w:p w:rsidR="00E656BA" w:rsidRPr="00E656BA" w:rsidRDefault="00E656BA" w:rsidP="00E656BA">
            <w:pPr>
              <w:jc w:val="center"/>
              <w:rPr>
                <w:rFonts w:ascii="Times New Roman" w:hAnsi="Times New Roman" w:cs="Times New Roman"/>
                <w:b/>
                <w:sz w:val="24"/>
                <w:szCs w:val="44"/>
                <w:lang w:val="ru-RU"/>
              </w:rPr>
            </w:pPr>
          </w:p>
          <w:p w:rsidR="007E041C" w:rsidRPr="00E656BA" w:rsidRDefault="007E041C" w:rsidP="00E656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6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Цель игры</w:t>
            </w:r>
            <w:r w:rsidRPr="00E656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: Упражнять детей в классификации овощей (по принципу: что у них съедобно – корень или плоды на стебле).</w:t>
            </w:r>
          </w:p>
          <w:p w:rsidR="007E041C" w:rsidRPr="00E656BA" w:rsidRDefault="007E041C" w:rsidP="00E656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6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Игровые правила.</w:t>
            </w:r>
            <w:r w:rsidRPr="00E656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Отвечать можно только двумя словами: вершки и корешки. Кто ошибся, платит фант.</w:t>
            </w:r>
          </w:p>
          <w:p w:rsidR="007E041C" w:rsidRPr="00E656BA" w:rsidRDefault="007E041C" w:rsidP="00E656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6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Игровые действия.</w:t>
            </w:r>
            <w:r w:rsidRPr="00E656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Разыгрывание фантов.</w:t>
            </w:r>
          </w:p>
          <w:p w:rsidR="007E041C" w:rsidRPr="00E656BA" w:rsidRDefault="007E041C" w:rsidP="00E656B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656BA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ru-RU"/>
              </w:rPr>
              <w:t>Ход игры:</w:t>
            </w:r>
            <w:r w:rsidRPr="00E656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Воспитатель уточняет с детьми, что они будут называть вершками, а что - корешками: «Съедобный корень овоща называть вершками, а съедобный плод на стебле - вершками». Воспитатель называет какой-нибудь овощ, а дети быстро отвечают, что в нем съедобно: вершки или корешки. Воспитатель предупреждает, чтобы дети были внимательными, так как в некоторых овощах съедобно и то и другое. Воспитатель называет: «Морковь!» Дети отвечают: «Корешки», «Помидор!» - «Вершки». «Лук!» - «Вершки и корешки». Тот, кто ошибается, платит фант, который в конце игры выкупается.</w:t>
            </w:r>
          </w:p>
          <w:p w:rsidR="007E041C" w:rsidRDefault="007E041C" w:rsidP="00E656BA">
            <w:pPr>
              <w:ind w:firstLine="0"/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E656B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Воспитатель может предложить иной вариант; он говорит «Вершки», а дети вспоминают овощи, у которых съедобны вершки. Эту игру хорошо проводить после беседы об овощах, огороде.</w:t>
            </w:r>
          </w:p>
          <w:p w:rsidR="00E656BA" w:rsidRPr="00E656BA" w:rsidRDefault="00E656BA" w:rsidP="00E656BA">
            <w:pPr>
              <w:ind w:firstLine="0"/>
              <w:jc w:val="both"/>
              <w:rPr>
                <w:rFonts w:ascii="Times New Roman" w:hAnsi="Times New Roman" w:cs="Times New Roman"/>
                <w:noProof/>
                <w:sz w:val="18"/>
                <w:szCs w:val="28"/>
                <w:lang w:val="ru-RU" w:eastAsia="ru-RU" w:bidi="ar-SA"/>
              </w:rPr>
            </w:pPr>
          </w:p>
          <w:p w:rsidR="00E656BA" w:rsidRPr="00BF3A75" w:rsidRDefault="00E656BA" w:rsidP="00FF568E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28"/>
                <w:lang w:val="ru-RU" w:eastAsia="ru-RU" w:bidi="ar-SA"/>
              </w:rPr>
              <w:drawing>
                <wp:inline distT="0" distB="0" distL="0" distR="0">
                  <wp:extent cx="2752725" cy="1866900"/>
                  <wp:effectExtent l="19050" t="0" r="9525" b="0"/>
                  <wp:docPr id="6" name="Рисунок 6" descr="C:\Documents and Settings\Владелец\Мои документы\Downloads\ово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Владелец\Мои документы\Downloads\овощ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CCF" w:rsidRPr="00BF3A75" w:rsidTr="004F640B">
        <w:tc>
          <w:tcPr>
            <w:tcW w:w="7946" w:type="dxa"/>
            <w:gridSpan w:val="3"/>
          </w:tcPr>
          <w:p w:rsidR="009F63B3" w:rsidRPr="009F63B3" w:rsidRDefault="009F63B3" w:rsidP="009F63B3">
            <w:pPr>
              <w:jc w:val="center"/>
              <w:rPr>
                <w:rFonts w:ascii="Times New Roman" w:hAnsi="Times New Roman" w:cs="Times New Roman"/>
                <w:b/>
                <w:sz w:val="28"/>
                <w:szCs w:val="48"/>
                <w:lang w:val="ru-RU"/>
              </w:rPr>
            </w:pPr>
          </w:p>
          <w:p w:rsidR="00924CCF" w:rsidRDefault="00924CCF" w:rsidP="009F63B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</w:pPr>
            <w:r w:rsidRPr="009F63B3">
              <w:rPr>
                <w:rFonts w:ascii="Times New Roman" w:hAnsi="Times New Roman" w:cs="Times New Roman"/>
                <w:b/>
                <w:sz w:val="52"/>
                <w:szCs w:val="48"/>
                <w:lang w:val="ru-RU"/>
              </w:rPr>
              <w:t>Игра «Пожар»</w:t>
            </w:r>
          </w:p>
          <w:p w:rsidR="009F63B3" w:rsidRPr="009F63B3" w:rsidRDefault="009F63B3" w:rsidP="009F63B3">
            <w:pPr>
              <w:jc w:val="center"/>
              <w:rPr>
                <w:rFonts w:ascii="Times New Roman" w:hAnsi="Times New Roman" w:cs="Times New Roman"/>
                <w:b/>
                <w:sz w:val="28"/>
                <w:szCs w:val="48"/>
                <w:lang w:val="ru-RU"/>
              </w:rPr>
            </w:pPr>
          </w:p>
          <w:p w:rsidR="00924CCF" w:rsidRPr="009F63B3" w:rsidRDefault="00924CCF" w:rsidP="009F63B3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Для игры понадобятся детские костюмы пожарных: каска, ремень, перчатки, комбинезон.</w:t>
            </w:r>
          </w:p>
          <w:p w:rsidR="00924CCF" w:rsidRPr="009F63B3" w:rsidRDefault="00924CCF" w:rsidP="009F63B3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По сигналу игроки стартуют с линии старта и добегают до стульев, на которых лежат костюмы пожарных. Ребята должны одеться, вернуться к своей команде, раздеться и отдать костюм следующему участнику.</w:t>
            </w:r>
          </w:p>
          <w:p w:rsidR="00924CCF" w:rsidRPr="00BF3A75" w:rsidRDefault="00924CCF" w:rsidP="009F63B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Побеждает та команда, которая быстрее всех «собралась на пожар».</w:t>
            </w:r>
          </w:p>
          <w:p w:rsidR="00924CCF" w:rsidRDefault="00924CCF" w:rsidP="006973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F63B3" w:rsidRPr="00BF3A75" w:rsidRDefault="009F63B3" w:rsidP="006973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924425" cy="3467100"/>
                  <wp:effectExtent l="19050" t="0" r="9525" b="0"/>
                  <wp:docPr id="9" name="Рисунок 9" descr="C:\Documents and Settings\Владелец\Мои документы\Downloads\эста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Владелец\Мои документы\Downloads\эста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gridSpan w:val="3"/>
          </w:tcPr>
          <w:p w:rsidR="009F63B3" w:rsidRPr="009F63B3" w:rsidRDefault="009F63B3" w:rsidP="009F63B3">
            <w:pPr>
              <w:jc w:val="center"/>
              <w:rPr>
                <w:rFonts w:ascii="Times New Roman" w:hAnsi="Times New Roman" w:cs="Times New Roman"/>
                <w:b/>
                <w:szCs w:val="48"/>
                <w:lang w:val="ru-RU"/>
              </w:rPr>
            </w:pPr>
          </w:p>
          <w:p w:rsidR="00924CCF" w:rsidRPr="009F63B3" w:rsidRDefault="00924CCF" w:rsidP="009F63B3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</w:pPr>
            <w:r w:rsidRPr="009F63B3">
              <w:rPr>
                <w:rFonts w:ascii="Times New Roman" w:hAnsi="Times New Roman" w:cs="Times New Roman"/>
                <w:b/>
                <w:sz w:val="52"/>
                <w:szCs w:val="48"/>
                <w:lang w:val="ru-RU"/>
              </w:rPr>
              <w:t>Игра «Пожарные сборы»</w:t>
            </w:r>
          </w:p>
          <w:p w:rsidR="009F63B3" w:rsidRPr="009F63B3" w:rsidRDefault="009F63B3" w:rsidP="00924CCF">
            <w:pPr>
              <w:rPr>
                <w:rFonts w:ascii="Times New Roman" w:hAnsi="Times New Roman" w:cs="Times New Roman"/>
                <w:szCs w:val="36"/>
                <w:lang w:val="ru-RU"/>
              </w:rPr>
            </w:pPr>
          </w:p>
          <w:p w:rsidR="00924CCF" w:rsidRPr="009F63B3" w:rsidRDefault="00924CCF" w:rsidP="009F63B3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Для игры понадобится стол и различные предметы, в том числе и «заимствованные» из пожарной части: шнур, противогаз, каска.</w:t>
            </w:r>
          </w:p>
          <w:p w:rsidR="00924CCF" w:rsidRPr="009F63B3" w:rsidRDefault="00924CCF" w:rsidP="009F63B3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По сигналу игроки бегут к столу, на котором разложены предметы, выбирают один предмет, необходимый для работы пожарного, и возвращаются в команду.</w:t>
            </w:r>
          </w:p>
          <w:p w:rsidR="00924CCF" w:rsidRDefault="00924CCF" w:rsidP="009F63B3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Побеждает та команда, которая быстрее и, самое главное, правильнее других справится с заданием.</w:t>
            </w:r>
          </w:p>
          <w:p w:rsidR="009F63B3" w:rsidRPr="009F63B3" w:rsidRDefault="009F63B3" w:rsidP="009F63B3">
            <w:pPr>
              <w:jc w:val="both"/>
              <w:rPr>
                <w:rFonts w:ascii="Times New Roman" w:hAnsi="Times New Roman" w:cs="Times New Roman"/>
                <w:sz w:val="14"/>
                <w:szCs w:val="36"/>
                <w:lang w:val="ru-RU"/>
              </w:rPr>
            </w:pPr>
          </w:p>
          <w:p w:rsidR="009F63B3" w:rsidRPr="00BF3A75" w:rsidRDefault="009F63B3" w:rsidP="009F63B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229100" cy="3171825"/>
                  <wp:effectExtent l="19050" t="0" r="0" b="0"/>
                  <wp:docPr id="8" name="Рисунок 8" descr="C:\Documents and Settings\Владелец\Мои документы\Downloads\пожар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Владелец\Мои документы\Downloads\пожар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100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4CCF" w:rsidRPr="00BF3A75" w:rsidRDefault="00924CCF" w:rsidP="006973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924CCF" w:rsidRPr="00BF3A75" w:rsidTr="004F640B">
        <w:tc>
          <w:tcPr>
            <w:tcW w:w="7916" w:type="dxa"/>
          </w:tcPr>
          <w:p w:rsidR="009F63B3" w:rsidRPr="009F63B3" w:rsidRDefault="009F63B3" w:rsidP="009F63B3">
            <w:pPr>
              <w:jc w:val="center"/>
              <w:rPr>
                <w:rFonts w:ascii="Times New Roman" w:hAnsi="Times New Roman" w:cs="Times New Roman"/>
                <w:b/>
                <w:szCs w:val="52"/>
                <w:lang w:val="ru-RU"/>
              </w:rPr>
            </w:pPr>
          </w:p>
          <w:p w:rsidR="00924CCF" w:rsidRPr="009F63B3" w:rsidRDefault="00924CCF" w:rsidP="009F63B3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</w:pPr>
            <w:r w:rsidRPr="009F63B3"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  <w:t>Игра «Отважные пожарные»</w:t>
            </w:r>
          </w:p>
          <w:p w:rsidR="009F63B3" w:rsidRPr="009F63B3" w:rsidRDefault="009F63B3" w:rsidP="009F63B3">
            <w:pPr>
              <w:jc w:val="both"/>
              <w:rPr>
                <w:rFonts w:ascii="Times New Roman" w:hAnsi="Times New Roman" w:cs="Times New Roman"/>
                <w:szCs w:val="36"/>
                <w:lang w:val="ru-RU"/>
              </w:rPr>
            </w:pPr>
          </w:p>
          <w:p w:rsidR="00924CCF" w:rsidRPr="009F63B3" w:rsidRDefault="00924CCF" w:rsidP="009F63B3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Для игры понадобится подготовить полосу препятствий. В конце ее установлен макет дома, в котором «живут» игрушки.</w:t>
            </w:r>
          </w:p>
          <w:p w:rsidR="00924CCF" w:rsidRPr="009F63B3" w:rsidRDefault="00924CCF" w:rsidP="009F63B3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По сигналу дети начинают эстафету: бегут через полосу препятствий, «спасают» из дома одну игрушку и возвращаются к своей команде. Цель — спасти всех жителей игрушечного дома.</w:t>
            </w:r>
          </w:p>
          <w:p w:rsidR="00924CCF" w:rsidRDefault="00924CCF" w:rsidP="009F63B3">
            <w:pPr>
              <w:ind w:firstLine="0"/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Побеждает та команда, которая быстрее всех оказала помощь пострадавшим</w:t>
            </w:r>
            <w:r w:rsidR="009F63B3"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.</w:t>
            </w:r>
          </w:p>
          <w:p w:rsidR="00EA1D10" w:rsidRPr="00EA1D10" w:rsidRDefault="00EA1D10" w:rsidP="009F63B3">
            <w:pPr>
              <w:ind w:firstLine="0"/>
              <w:jc w:val="both"/>
              <w:rPr>
                <w:rFonts w:ascii="Times New Roman" w:hAnsi="Times New Roman" w:cs="Times New Roman"/>
                <w:sz w:val="14"/>
                <w:szCs w:val="36"/>
                <w:lang w:val="ru-RU"/>
              </w:rPr>
            </w:pPr>
          </w:p>
          <w:p w:rsidR="00EA1D10" w:rsidRDefault="00EA1D10" w:rsidP="00EA1D1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EA1D10" w:rsidRPr="00BF3A75" w:rsidRDefault="00EA1D10" w:rsidP="00EA1D1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1D1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714875" cy="3429000"/>
                  <wp:effectExtent l="19050" t="0" r="9525" b="0"/>
                  <wp:docPr id="12" name="Рисунок 11" descr="C:\Documents and Settings\Владелец\Мои документы\Downloads\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Владелец\Мои документы\Downloads\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4875" cy="3429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4" w:type="dxa"/>
            <w:gridSpan w:val="5"/>
          </w:tcPr>
          <w:p w:rsidR="009F63B3" w:rsidRPr="009F63B3" w:rsidRDefault="009F63B3" w:rsidP="009F63B3">
            <w:pPr>
              <w:jc w:val="center"/>
              <w:rPr>
                <w:rFonts w:ascii="Times New Roman" w:hAnsi="Times New Roman" w:cs="Times New Roman"/>
                <w:b/>
                <w:sz w:val="24"/>
                <w:szCs w:val="52"/>
                <w:lang w:val="ru-RU"/>
              </w:rPr>
            </w:pPr>
          </w:p>
          <w:p w:rsidR="00924CCF" w:rsidRDefault="00924CCF" w:rsidP="009F63B3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</w:pPr>
            <w:r w:rsidRPr="009F63B3"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  <w:t>Игра «Затуши костер»</w:t>
            </w:r>
          </w:p>
          <w:p w:rsidR="009F63B3" w:rsidRPr="009F63B3" w:rsidRDefault="009F63B3" w:rsidP="009F63B3">
            <w:pPr>
              <w:jc w:val="center"/>
              <w:rPr>
                <w:rFonts w:ascii="Times New Roman" w:hAnsi="Times New Roman" w:cs="Times New Roman"/>
                <w:b/>
                <w:sz w:val="24"/>
                <w:szCs w:val="52"/>
                <w:lang w:val="ru-RU"/>
              </w:rPr>
            </w:pPr>
          </w:p>
          <w:p w:rsidR="00924CCF" w:rsidRPr="009F63B3" w:rsidRDefault="00924CCF" w:rsidP="009F63B3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Для игры понадобится песочница или тазик с песком.</w:t>
            </w:r>
          </w:p>
          <w:p w:rsidR="00924CCF" w:rsidRPr="009F63B3" w:rsidRDefault="00924CCF" w:rsidP="009F63B3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По сигналу дети зачерпывают маленьким совком песок и бегут по направлению к «пожару» — листку с изображением пламени. Бежать нужно осторожно, чтобы не рассыпать песок.</w:t>
            </w:r>
          </w:p>
          <w:p w:rsidR="00924CCF" w:rsidRDefault="00924CCF" w:rsidP="009F63B3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9F63B3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Побеждает та команда, которая больше всех принесет песка и, соответственно, быстрее затушит пламя.</w:t>
            </w:r>
          </w:p>
          <w:p w:rsidR="00EA1D10" w:rsidRPr="00BF3A75" w:rsidRDefault="00EA1D10" w:rsidP="009F63B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924CCF" w:rsidRPr="00BF3A75" w:rsidRDefault="00EA1D10" w:rsidP="00EA1D10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A1D10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514850" cy="3381375"/>
                  <wp:effectExtent l="19050" t="0" r="0" b="0"/>
                  <wp:docPr id="13" name="Рисунок 10" descr="C:\Documents and Settings\Владелец\Мои документы\Downloads\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Владелец\Мои документы\Downloads\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50" cy="3381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CCF" w:rsidRPr="00BF3A75" w:rsidTr="004F640B">
        <w:tc>
          <w:tcPr>
            <w:tcW w:w="7916" w:type="dxa"/>
          </w:tcPr>
          <w:p w:rsidR="00EA1D10" w:rsidRDefault="00924CCF" w:rsidP="00EA1D10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F3A75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br w:type="page"/>
            </w:r>
          </w:p>
          <w:p w:rsidR="00924CCF" w:rsidRPr="00EA1D10" w:rsidRDefault="00924CCF" w:rsidP="00EA1D10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</w:pPr>
            <w:r w:rsidRPr="00EA1D10"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  <w:t>Игра «После пожара»</w:t>
            </w:r>
          </w:p>
          <w:p w:rsidR="00EA1D10" w:rsidRPr="00EA1D10" w:rsidRDefault="00EA1D10" w:rsidP="00EA1D10">
            <w:pPr>
              <w:jc w:val="both"/>
              <w:rPr>
                <w:rFonts w:ascii="Times New Roman" w:hAnsi="Times New Roman" w:cs="Times New Roman"/>
                <w:szCs w:val="36"/>
                <w:lang w:val="ru-RU"/>
              </w:rPr>
            </w:pPr>
          </w:p>
          <w:p w:rsidR="00924CCF" w:rsidRPr="00EA1D10" w:rsidRDefault="00924CCF" w:rsidP="00EA1D10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EA1D10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От каждой команды участвуют по два игрока. Для игры понадобится большая катушка с привязанным шнуром.</w:t>
            </w:r>
          </w:p>
          <w:p w:rsidR="00924CCF" w:rsidRDefault="00EA1D10" w:rsidP="00EA1D10">
            <w:pPr>
              <w:ind w:firstLine="0"/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    </w:t>
            </w:r>
            <w:r w:rsidR="00924CCF" w:rsidRPr="00EA1D10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По команде ведущего участники начинают наматывать шнур на катушку. Побеждают те, кто раньше справится с заданием.</w:t>
            </w:r>
          </w:p>
          <w:p w:rsidR="0065124D" w:rsidRDefault="0065124D" w:rsidP="00EA1D10">
            <w:pPr>
              <w:ind w:firstLine="0"/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  <w:p w:rsidR="0065124D" w:rsidRPr="00BF3A75" w:rsidRDefault="0065124D" w:rsidP="0065124D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676775" cy="4152900"/>
                  <wp:effectExtent l="19050" t="0" r="9525" b="0"/>
                  <wp:docPr id="14" name="Рисунок 12" descr="C:\Documents and Settings\Владелец\Мои документы\Downloads\кату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Владелец\Мои документы\Downloads\кату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6775" cy="415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04" w:type="dxa"/>
            <w:gridSpan w:val="5"/>
          </w:tcPr>
          <w:p w:rsidR="00EA1D10" w:rsidRPr="00EA1D10" w:rsidRDefault="00EA1D10" w:rsidP="00EA1D10">
            <w:pPr>
              <w:jc w:val="center"/>
              <w:rPr>
                <w:rFonts w:ascii="Times New Roman" w:hAnsi="Times New Roman" w:cs="Times New Roman"/>
                <w:b/>
                <w:sz w:val="32"/>
                <w:szCs w:val="52"/>
                <w:lang w:val="ru-RU"/>
              </w:rPr>
            </w:pPr>
          </w:p>
          <w:p w:rsidR="00924CCF" w:rsidRPr="00EA1D10" w:rsidRDefault="00924CCF" w:rsidP="00EA1D10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</w:pPr>
            <w:r w:rsidRPr="00EA1D10"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  <w:t>Игра «Коридор»</w:t>
            </w:r>
          </w:p>
          <w:p w:rsidR="00EA1D10" w:rsidRDefault="00EA1D10" w:rsidP="00EA1D10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  <w:p w:rsidR="00924CCF" w:rsidRPr="0065124D" w:rsidRDefault="00924CCF" w:rsidP="00EA1D10">
            <w:pPr>
              <w:jc w:val="both"/>
              <w:rPr>
                <w:rFonts w:ascii="Times New Roman" w:hAnsi="Times New Roman" w:cs="Times New Roman"/>
                <w:sz w:val="40"/>
                <w:szCs w:val="36"/>
                <w:lang w:val="ru-RU"/>
              </w:rPr>
            </w:pPr>
            <w:r w:rsidRPr="0065124D">
              <w:rPr>
                <w:rFonts w:ascii="Times New Roman" w:hAnsi="Times New Roman" w:cs="Times New Roman"/>
                <w:sz w:val="40"/>
                <w:szCs w:val="36"/>
                <w:lang w:val="ru-RU"/>
              </w:rPr>
              <w:t>Перед каждой командой лежат тоннели.</w:t>
            </w:r>
          </w:p>
          <w:p w:rsidR="00924CCF" w:rsidRDefault="00924CCF" w:rsidP="00EA1D10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65124D">
              <w:rPr>
                <w:rFonts w:ascii="Times New Roman" w:hAnsi="Times New Roman" w:cs="Times New Roman"/>
                <w:sz w:val="40"/>
                <w:szCs w:val="36"/>
                <w:lang w:val="ru-RU"/>
              </w:rPr>
              <w:t>По сигналу участники пролезают по тоннелю и возвращаются бегом назад к своей команде.</w:t>
            </w:r>
          </w:p>
          <w:p w:rsidR="0065124D" w:rsidRPr="00EA1D10" w:rsidRDefault="0065124D" w:rsidP="00EA1D10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</w:p>
          <w:p w:rsidR="00924CCF" w:rsidRPr="00BF3A75" w:rsidRDefault="0065124D" w:rsidP="006973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962525" cy="4105275"/>
                  <wp:effectExtent l="19050" t="0" r="9525" b="0"/>
                  <wp:docPr id="15" name="Рисунок 13" descr="C:\Documents and Settings\Владелец\Мои документы\Downloads\тоннел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Владелец\Мои документы\Downloads\тоннел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410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CCF" w:rsidRPr="00BF3A75" w:rsidTr="004F640B">
        <w:tc>
          <w:tcPr>
            <w:tcW w:w="7946" w:type="dxa"/>
            <w:gridSpan w:val="3"/>
          </w:tcPr>
          <w:p w:rsidR="0065124D" w:rsidRDefault="0065124D" w:rsidP="0065124D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</w:pPr>
            <w:r w:rsidRPr="0065124D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lastRenderedPageBreak/>
              <w:t>Игра</w:t>
            </w:r>
            <w:r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 xml:space="preserve"> </w:t>
            </w:r>
          </w:p>
          <w:p w:rsidR="0065124D" w:rsidRPr="0065124D" w:rsidRDefault="0065124D" w:rsidP="0065124D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«</w:t>
            </w:r>
            <w:r w:rsidRPr="0065124D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Красный, желтый, зеленый</w:t>
            </w:r>
            <w:r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»</w:t>
            </w:r>
          </w:p>
          <w:p w:rsidR="0065124D" w:rsidRPr="0065124D" w:rsidRDefault="0065124D" w:rsidP="0065124D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</w:pPr>
            <w:r w:rsidRPr="0065124D">
              <w:rPr>
                <w:rFonts w:ascii="Times New Roman" w:hAnsi="Times New Roman" w:cs="Times New Roman"/>
                <w:i/>
                <w:sz w:val="28"/>
                <w:szCs w:val="28"/>
                <w:u w:val="single"/>
                <w:lang w:val="ru-RU"/>
              </w:rPr>
              <w:t>(для младшей группы)</w:t>
            </w:r>
          </w:p>
          <w:p w:rsidR="0065124D" w:rsidRPr="0065124D" w:rsidRDefault="0065124D" w:rsidP="0065124D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65124D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Игра направлена на внимание и развитие реакции.</w:t>
            </w:r>
          </w:p>
          <w:p w:rsidR="0065124D" w:rsidRPr="0065124D" w:rsidRDefault="0065124D" w:rsidP="0065124D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65124D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Дети сидят на скамеечке или на стульчиках. Если воспитатель поднимает зеленый флажок, дети топают ногами. Если поднят желтый флажок - хлопают в ладоши. Если красный - сидят без движения и звука. Тот, кто ошибается, выбывает из игры.</w:t>
            </w:r>
          </w:p>
          <w:p w:rsidR="0065124D" w:rsidRDefault="0065124D" w:rsidP="0065124D">
            <w:pPr>
              <w:jc w:val="both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 w:rsidRPr="0065124D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Вариант: тот, кто не ошибается, получает жетон, а в конце игры - сладкий приз.</w:t>
            </w:r>
          </w:p>
          <w:p w:rsidR="00924CCF" w:rsidRDefault="0065124D" w:rsidP="006877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2971800" cy="2962275"/>
                  <wp:effectExtent l="0" t="0" r="0" b="0"/>
                  <wp:docPr id="16" name="Рисунок 14" descr="C:\Documents and Settings\Владелец\Мои документы\Downloads\светофор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Владелец\Мои документы\Downloads\светофор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296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77D6" w:rsidRDefault="006877D6" w:rsidP="006877D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6877D6" w:rsidRPr="006877D6" w:rsidRDefault="006877D6" w:rsidP="006877D6">
            <w:pPr>
              <w:jc w:val="center"/>
              <w:rPr>
                <w:rFonts w:ascii="Times New Roman" w:hAnsi="Times New Roman" w:cs="Times New Roman"/>
                <w:sz w:val="10"/>
                <w:szCs w:val="28"/>
                <w:lang w:val="ru-RU"/>
              </w:rPr>
            </w:pPr>
          </w:p>
        </w:tc>
        <w:tc>
          <w:tcPr>
            <w:tcW w:w="7974" w:type="dxa"/>
            <w:gridSpan w:val="3"/>
          </w:tcPr>
          <w:p w:rsidR="00924CCF" w:rsidRPr="0065124D" w:rsidRDefault="00924CCF" w:rsidP="0065124D">
            <w:pPr>
              <w:jc w:val="center"/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</w:pPr>
            <w:r w:rsidRPr="0065124D"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  <w:t>Игра «01</w:t>
            </w:r>
            <w:r w:rsidR="0065124D">
              <w:rPr>
                <w:rFonts w:ascii="Times New Roman" w:hAnsi="Times New Roman" w:cs="Times New Roman"/>
                <w:b/>
                <w:sz w:val="52"/>
                <w:szCs w:val="52"/>
                <w:lang w:val="ru-RU"/>
              </w:rPr>
              <w:t>»</w:t>
            </w:r>
          </w:p>
          <w:p w:rsidR="00924CCF" w:rsidRPr="0065124D" w:rsidRDefault="00924CCF" w:rsidP="0065124D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65124D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Для этой игры нужно подготовить листочки и маркеры.</w:t>
            </w:r>
          </w:p>
          <w:p w:rsidR="00924CCF" w:rsidRPr="0065124D" w:rsidRDefault="00924CCF" w:rsidP="0065124D">
            <w:pPr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 w:rsidRPr="0065124D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Участники каждой команды по сигналу начинают бежать в другую сторону зала. На стуле лежит листок, на котором нужно написать маркером «01</w:t>
            </w:r>
            <w:r w:rsidR="0065124D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»</w:t>
            </w:r>
            <w:r w:rsidRPr="0065124D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, то есть вызвать пожарную службу.</w:t>
            </w:r>
          </w:p>
          <w:p w:rsidR="00924CCF" w:rsidRDefault="0065124D" w:rsidP="0065124D">
            <w:pPr>
              <w:ind w:firstLine="0"/>
              <w:jc w:val="both"/>
              <w:rPr>
                <w:rFonts w:ascii="Times New Roman" w:hAnsi="Times New Roman" w:cs="Times New Roman"/>
                <w:sz w:val="36"/>
                <w:szCs w:val="36"/>
                <w:lang w:val="ru-RU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 xml:space="preserve">     </w:t>
            </w:r>
            <w:r w:rsidR="00924CCF" w:rsidRPr="0065124D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Игра продолжается до тех пор, пока все дети не напишут «01</w:t>
            </w:r>
            <w:r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»</w:t>
            </w:r>
            <w:r w:rsidR="00924CCF" w:rsidRPr="0065124D">
              <w:rPr>
                <w:rFonts w:ascii="Times New Roman" w:hAnsi="Times New Roman" w:cs="Times New Roman"/>
                <w:sz w:val="36"/>
                <w:szCs w:val="36"/>
                <w:lang w:val="ru-RU"/>
              </w:rPr>
              <w:t>.</w:t>
            </w:r>
          </w:p>
          <w:p w:rsidR="0065124D" w:rsidRPr="00BF3A75" w:rsidRDefault="0065124D" w:rsidP="0065124D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476750" cy="3829050"/>
                  <wp:effectExtent l="19050" t="0" r="0" b="0"/>
                  <wp:docPr id="17" name="Рисунок 15" descr="C:\Documents and Settings\Владелец\Мои документы\Downloads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Владелец\Мои документы\Downloads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CCF" w:rsidRPr="00BF3A75" w:rsidTr="004F640B">
        <w:tc>
          <w:tcPr>
            <w:tcW w:w="7946" w:type="dxa"/>
            <w:gridSpan w:val="3"/>
          </w:tcPr>
          <w:p w:rsidR="006877D6" w:rsidRPr="006877D6" w:rsidRDefault="006877D6" w:rsidP="006877D6">
            <w:pPr>
              <w:jc w:val="center"/>
              <w:rPr>
                <w:rFonts w:ascii="Times New Roman" w:hAnsi="Times New Roman" w:cs="Times New Roman"/>
                <w:b/>
                <w:sz w:val="20"/>
                <w:szCs w:val="48"/>
                <w:lang w:val="ru-RU"/>
              </w:rPr>
            </w:pPr>
          </w:p>
          <w:p w:rsidR="00924CCF" w:rsidRDefault="00924CCF" w:rsidP="006877D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</w:pPr>
            <w:r w:rsidRPr="006877D6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 xml:space="preserve">Игра </w:t>
            </w:r>
            <w:r w:rsidR="006877D6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«</w:t>
            </w:r>
            <w:r w:rsidRPr="006877D6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Передай жезл</w:t>
            </w:r>
            <w:r w:rsidR="006877D6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»</w:t>
            </w:r>
          </w:p>
          <w:p w:rsidR="006877D6" w:rsidRPr="006877D6" w:rsidRDefault="006877D6" w:rsidP="006877D6">
            <w:pPr>
              <w:jc w:val="center"/>
              <w:rPr>
                <w:rFonts w:ascii="Times New Roman" w:hAnsi="Times New Roman" w:cs="Times New Roman"/>
                <w:b/>
                <w:szCs w:val="48"/>
                <w:lang w:val="ru-RU"/>
              </w:rPr>
            </w:pPr>
          </w:p>
          <w:p w:rsidR="00924CCF" w:rsidRDefault="006877D6" w:rsidP="006877D6">
            <w:pPr>
              <w:ind w:firstLine="0"/>
              <w:jc w:val="both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</w:t>
            </w:r>
            <w:proofErr w:type="gramStart"/>
            <w:r w:rsidR="00924CCF" w:rsidRPr="006877D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>Играющие</w:t>
            </w:r>
            <w:proofErr w:type="gramEnd"/>
            <w:r w:rsidR="00924CCF" w:rsidRPr="006877D6">
              <w:rPr>
                <w:rFonts w:ascii="Times New Roman" w:hAnsi="Times New Roman" w:cs="Times New Roman"/>
                <w:sz w:val="32"/>
                <w:szCs w:val="32"/>
                <w:lang w:val="ru-RU"/>
              </w:rPr>
              <w:t xml:space="preserve"> выстраиваются в круг. Руководитель передает жезл регулировщика играющему, который стоит слева от него, тот также передает жезл регулировщика играющему, который стоит слева от него, а он передает следующему. Обязательное условие принимать жезл правой рукой, затем передавать левой. Передача идет под музыку, как только музыка обрывается, тот, у кого остался жезл, должен сказать пословицу на дорожную тему. Если он не вспомнил или повторил ранее звучавшую пословицу, то выбывает из игры. Побеждает тот, кто знает больше пословиц и поговорок.</w:t>
            </w:r>
          </w:p>
          <w:p w:rsidR="006877D6" w:rsidRPr="006877D6" w:rsidRDefault="006877D6" w:rsidP="006877D6">
            <w:pPr>
              <w:ind w:firstLine="0"/>
              <w:jc w:val="both"/>
              <w:rPr>
                <w:rFonts w:ascii="Times New Roman" w:hAnsi="Times New Roman" w:cs="Times New Roman"/>
                <w:szCs w:val="32"/>
                <w:lang w:val="ru-RU"/>
              </w:rPr>
            </w:pPr>
          </w:p>
          <w:p w:rsidR="006877D6" w:rsidRPr="006877D6" w:rsidRDefault="006877D6" w:rsidP="006877D6">
            <w:pPr>
              <w:ind w:firstLine="0"/>
              <w:jc w:val="center"/>
              <w:rPr>
                <w:rFonts w:ascii="Times New Roman" w:hAnsi="Times New Roman" w:cs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val="ru-RU" w:eastAsia="ru-RU" w:bidi="ar-SA"/>
              </w:rPr>
              <w:drawing>
                <wp:inline distT="0" distB="0" distL="0" distR="0">
                  <wp:extent cx="3886200" cy="3190875"/>
                  <wp:effectExtent l="19050" t="0" r="0" b="0"/>
                  <wp:docPr id="18" name="Рисунок 16" descr="C:\Documents and Settings\Владелец\Мои документы\Downloads\жез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Владелец\Мои документы\Downloads\жез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3190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4" w:type="dxa"/>
            <w:gridSpan w:val="3"/>
          </w:tcPr>
          <w:p w:rsidR="00924CCF" w:rsidRPr="006877D6" w:rsidRDefault="00924CCF" w:rsidP="006877D6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</w:pPr>
            <w:r w:rsidRPr="006877D6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 xml:space="preserve">Игра </w:t>
            </w:r>
            <w:r w:rsidR="006877D6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«</w:t>
            </w:r>
            <w:r w:rsidRPr="006877D6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Стоп</w:t>
            </w:r>
            <w:r w:rsidR="006877D6">
              <w:rPr>
                <w:rFonts w:ascii="Times New Roman" w:hAnsi="Times New Roman" w:cs="Times New Roman"/>
                <w:b/>
                <w:sz w:val="48"/>
                <w:szCs w:val="48"/>
                <w:lang w:val="ru-RU"/>
              </w:rPr>
              <w:t>»</w:t>
            </w:r>
          </w:p>
          <w:p w:rsidR="00924CCF" w:rsidRPr="006877D6" w:rsidRDefault="00924CCF" w:rsidP="006877D6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6877D6"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  <w:t>(для средней группы)</w:t>
            </w:r>
          </w:p>
          <w:p w:rsidR="00924CCF" w:rsidRPr="006877D6" w:rsidRDefault="00924CCF" w:rsidP="006877D6">
            <w:pPr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6877D6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>На одном конце зала (площадки) проводится исходная линия. Около нее выстраиваются играющие дети. На другом конце зала (площадки) встает водящий (воспитатель).</w:t>
            </w:r>
          </w:p>
          <w:p w:rsidR="00924CCF" w:rsidRPr="006877D6" w:rsidRDefault="00924CCF" w:rsidP="006877D6">
            <w:pPr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6877D6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>Водящий поднимает зеленый флажок и говорит:</w:t>
            </w:r>
          </w:p>
          <w:p w:rsidR="00924CCF" w:rsidRPr="006877D6" w:rsidRDefault="00924CCF" w:rsidP="006877D6">
            <w:pPr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6877D6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>- Быстро шагай, смотри, не зевай!</w:t>
            </w:r>
          </w:p>
          <w:p w:rsidR="00924CCF" w:rsidRPr="006877D6" w:rsidRDefault="00924CCF" w:rsidP="006877D6">
            <w:pPr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6877D6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 xml:space="preserve">Играющие идут по направлению к водящему, но при этом следят, все ли еще поднят зеленый флажок. Если водящий поднимает красный флажок и говорит «Стоп!», </w:t>
            </w:r>
            <w:proofErr w:type="gramStart"/>
            <w:r w:rsidRPr="006877D6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>играющие</w:t>
            </w:r>
            <w:proofErr w:type="gramEnd"/>
            <w:r w:rsidRPr="006877D6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 xml:space="preserve"> останавливаются и замирают на месте. Если поднимается желтый флажок, можно двигаться, но при этом оставаться на месте. Когда поднимается снова зеленый флажок, </w:t>
            </w:r>
            <w:proofErr w:type="gramStart"/>
            <w:r w:rsidRPr="006877D6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>играющие</w:t>
            </w:r>
            <w:proofErr w:type="gramEnd"/>
            <w:r w:rsidRPr="006877D6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 xml:space="preserve"> продвигаются вперед. Тот, кто вовремя не остановился или начал движение вперед по желтому сигналу флажка, возвращается к исходной линии.</w:t>
            </w:r>
          </w:p>
          <w:p w:rsidR="00924CCF" w:rsidRPr="006877D6" w:rsidRDefault="00924CCF" w:rsidP="006877D6">
            <w:pPr>
              <w:jc w:val="both"/>
              <w:rPr>
                <w:rFonts w:ascii="Times New Roman" w:hAnsi="Times New Roman" w:cs="Times New Roman"/>
                <w:sz w:val="32"/>
                <w:szCs w:val="28"/>
                <w:lang w:val="ru-RU"/>
              </w:rPr>
            </w:pPr>
            <w:r w:rsidRPr="006877D6">
              <w:rPr>
                <w:rFonts w:ascii="Times New Roman" w:hAnsi="Times New Roman" w:cs="Times New Roman"/>
                <w:sz w:val="32"/>
                <w:szCs w:val="28"/>
                <w:lang w:val="ru-RU"/>
              </w:rPr>
              <w:t>Побеждает тот, кто первым без ошибок пройдет весь путь.</w:t>
            </w:r>
          </w:p>
          <w:p w:rsidR="00924CCF" w:rsidRPr="00BF3A75" w:rsidRDefault="006877D6" w:rsidP="006877D6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857625" cy="2057400"/>
                  <wp:effectExtent l="19050" t="0" r="9525" b="0"/>
                  <wp:docPr id="19" name="Рисунок 17" descr="C:\Documents and Settings\Владелец\Мои документы\Downloads\флаж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Владелец\Мои документы\Downloads\флаж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762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C8" w:rsidTr="004F640B">
        <w:tc>
          <w:tcPr>
            <w:tcW w:w="7946" w:type="dxa"/>
            <w:gridSpan w:val="3"/>
          </w:tcPr>
          <w:p w:rsidR="00B721CB" w:rsidRPr="00B721CB" w:rsidRDefault="00B721CB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2"/>
                <w:szCs w:val="40"/>
              </w:rPr>
            </w:pPr>
          </w:p>
          <w:p w:rsidR="002751C8" w:rsidRPr="00B721CB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44"/>
                <w:szCs w:val="40"/>
              </w:rPr>
            </w:pPr>
            <w:r w:rsidRPr="00B721CB">
              <w:rPr>
                <w:b/>
                <w:bCs/>
                <w:color w:val="000000"/>
                <w:sz w:val="44"/>
                <w:szCs w:val="40"/>
              </w:rPr>
              <w:t xml:space="preserve">Дидактическая игра по теме «Безопасность в доме» </w:t>
            </w:r>
          </w:p>
          <w:p w:rsidR="002751C8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B721CB">
              <w:rPr>
                <w:b/>
                <w:bCs/>
                <w:color w:val="000000"/>
                <w:sz w:val="44"/>
                <w:szCs w:val="40"/>
              </w:rPr>
              <w:t>«Найти и обезвредить»</w:t>
            </w:r>
          </w:p>
          <w:p w:rsidR="002751C8" w:rsidRPr="002751C8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Cs w:val="40"/>
              </w:rPr>
            </w:pPr>
          </w:p>
          <w:p w:rsidR="002751C8" w:rsidRPr="00B721CB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6"/>
                <w:szCs w:val="32"/>
              </w:rPr>
            </w:pPr>
            <w:r w:rsidRPr="00B721CB">
              <w:rPr>
                <w:b/>
                <w:color w:val="000000"/>
                <w:sz w:val="36"/>
                <w:szCs w:val="32"/>
              </w:rPr>
              <w:t>Цель:</w:t>
            </w:r>
            <w:r w:rsidRPr="00B721CB">
              <w:rPr>
                <w:color w:val="000000"/>
                <w:sz w:val="36"/>
                <w:szCs w:val="32"/>
              </w:rPr>
              <w:t xml:space="preserve"> развивать умение ориентироваться в пространстве; упражнять детей в соотнесении изображения места нахождения предмета с символом; развивать умение классифицировать предметы по разным видам опасности.</w:t>
            </w:r>
          </w:p>
          <w:p w:rsidR="002751C8" w:rsidRPr="00B721CB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6"/>
                <w:szCs w:val="32"/>
              </w:rPr>
            </w:pPr>
            <w:r w:rsidRPr="00B721CB">
              <w:rPr>
                <w:b/>
                <w:color w:val="000000"/>
                <w:sz w:val="36"/>
                <w:szCs w:val="32"/>
              </w:rPr>
              <w:t>Игровые действия</w:t>
            </w:r>
            <w:r w:rsidRPr="00B721CB">
              <w:rPr>
                <w:color w:val="000000"/>
                <w:sz w:val="36"/>
                <w:szCs w:val="32"/>
              </w:rPr>
              <w:t>: поиск предметов в разных местах.</w:t>
            </w:r>
          </w:p>
          <w:p w:rsidR="002751C8" w:rsidRPr="00B721CB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7"/>
              </w:rPr>
            </w:pPr>
            <w:r w:rsidRPr="00B721CB">
              <w:rPr>
                <w:b/>
                <w:color w:val="000000"/>
                <w:sz w:val="36"/>
                <w:szCs w:val="32"/>
              </w:rPr>
              <w:t>Игровые правила</w:t>
            </w:r>
            <w:r w:rsidRPr="00B721CB">
              <w:rPr>
                <w:color w:val="000000"/>
                <w:sz w:val="36"/>
                <w:szCs w:val="32"/>
              </w:rPr>
              <w:t>: найти игрушку в соответствии с картинкой</w:t>
            </w:r>
            <w:r w:rsidRPr="00B721CB">
              <w:rPr>
                <w:color w:val="000000"/>
                <w:sz w:val="28"/>
                <w:szCs w:val="27"/>
              </w:rPr>
              <w:t>.</w:t>
            </w:r>
          </w:p>
          <w:p w:rsidR="002751C8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7"/>
                <w:szCs w:val="27"/>
              </w:rPr>
            </w:pPr>
          </w:p>
          <w:p w:rsidR="002751C8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705225" cy="2667000"/>
                  <wp:effectExtent l="19050" t="0" r="9525" b="0"/>
                  <wp:docPr id="10" name="Рисунок 1" descr="C:\Documents and Settings\Владелец\Мои документы\Downloads\утю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Владелец\Мои документы\Downloads\утю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5225" cy="266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1C8" w:rsidRDefault="002751C8" w:rsidP="006973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974" w:type="dxa"/>
            <w:gridSpan w:val="3"/>
          </w:tcPr>
          <w:p w:rsidR="00B721CB" w:rsidRPr="00B721CB" w:rsidRDefault="00B721CB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2"/>
                <w:szCs w:val="40"/>
              </w:rPr>
            </w:pPr>
          </w:p>
          <w:p w:rsidR="002751C8" w:rsidRPr="00B721CB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4"/>
                <w:szCs w:val="40"/>
              </w:rPr>
            </w:pPr>
            <w:r w:rsidRPr="00B721CB">
              <w:rPr>
                <w:b/>
                <w:bCs/>
                <w:color w:val="000000"/>
                <w:sz w:val="44"/>
                <w:szCs w:val="40"/>
              </w:rPr>
              <w:t>Дидактическая игра по теме «Безопасность в доме»</w:t>
            </w:r>
          </w:p>
          <w:p w:rsidR="002751C8" w:rsidRPr="002751C8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B721CB">
              <w:rPr>
                <w:b/>
                <w:bCs/>
                <w:color w:val="000000"/>
                <w:sz w:val="44"/>
                <w:szCs w:val="40"/>
              </w:rPr>
              <w:t>«Как избежать неприятностей?»</w:t>
            </w:r>
          </w:p>
          <w:p w:rsidR="00B721CB" w:rsidRPr="00B721CB" w:rsidRDefault="00B721CB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22"/>
                <w:szCs w:val="32"/>
              </w:rPr>
            </w:pPr>
          </w:p>
          <w:p w:rsidR="002751C8" w:rsidRPr="00B721CB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6"/>
                <w:szCs w:val="32"/>
              </w:rPr>
            </w:pPr>
            <w:r w:rsidRPr="00B721CB">
              <w:rPr>
                <w:b/>
                <w:color w:val="000000"/>
                <w:sz w:val="36"/>
                <w:szCs w:val="32"/>
              </w:rPr>
              <w:t>Цель:</w:t>
            </w:r>
            <w:r w:rsidRPr="00B721CB">
              <w:rPr>
                <w:color w:val="000000"/>
                <w:sz w:val="36"/>
                <w:szCs w:val="32"/>
              </w:rPr>
              <w:t xml:space="preserve"> развивать умение классифицировать и объяснять опасные и безопасные ситуации, изображённые на картинках.</w:t>
            </w:r>
          </w:p>
          <w:p w:rsidR="002751C8" w:rsidRPr="00B721CB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6"/>
                <w:szCs w:val="32"/>
              </w:rPr>
            </w:pPr>
            <w:r w:rsidRPr="00B721CB">
              <w:rPr>
                <w:b/>
                <w:color w:val="000000"/>
                <w:sz w:val="36"/>
                <w:szCs w:val="32"/>
              </w:rPr>
              <w:t>Игровые действия</w:t>
            </w:r>
            <w:r w:rsidRPr="00B721CB">
              <w:rPr>
                <w:color w:val="000000"/>
                <w:sz w:val="36"/>
                <w:szCs w:val="32"/>
              </w:rPr>
              <w:t>: кратко объяснять сюжет картинки, его последствия.</w:t>
            </w:r>
          </w:p>
          <w:p w:rsidR="002751C8" w:rsidRPr="002751C8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B721CB">
              <w:rPr>
                <w:b/>
                <w:color w:val="000000"/>
                <w:sz w:val="36"/>
                <w:szCs w:val="32"/>
              </w:rPr>
              <w:t>Игровые правила:</w:t>
            </w:r>
            <w:r w:rsidRPr="00B721CB">
              <w:rPr>
                <w:color w:val="000000"/>
                <w:sz w:val="36"/>
                <w:szCs w:val="32"/>
              </w:rPr>
              <w:t xml:space="preserve"> кратко и чётко описывать сюжетную картинку в соответствии с её изображением.</w:t>
            </w:r>
          </w:p>
          <w:p w:rsidR="002751C8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B721CB" w:rsidRDefault="00B721CB" w:rsidP="00B721CB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2751C8" w:rsidRDefault="00B721CB" w:rsidP="00B721C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924425" cy="2581275"/>
                  <wp:effectExtent l="19050" t="0" r="9525" b="0"/>
                  <wp:docPr id="11" name="Рисунок 2" descr="C:\Documents and Settings\Владелец\Мои документы\Downloads\оп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Владелец\Мои документы\Downloads\оп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2581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C8" w:rsidTr="004F640B">
        <w:tc>
          <w:tcPr>
            <w:tcW w:w="7946" w:type="dxa"/>
            <w:gridSpan w:val="3"/>
          </w:tcPr>
          <w:p w:rsidR="00B721CB" w:rsidRPr="00B721CB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16"/>
                <w:szCs w:val="28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</w:p>
          <w:p w:rsidR="00B721CB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Style w:val="apple-converted-space"/>
                <w:rFonts w:eastAsiaTheme="majorEastAsia"/>
                <w:color w:val="000000"/>
                <w:sz w:val="44"/>
                <w:szCs w:val="44"/>
              </w:rPr>
            </w:pPr>
            <w:r w:rsidRPr="00B721CB">
              <w:rPr>
                <w:b/>
                <w:bCs/>
                <w:color w:val="000000"/>
                <w:sz w:val="44"/>
                <w:szCs w:val="44"/>
              </w:rPr>
              <w:t>Дидактическая игра по теме «Безопасность в доме»</w:t>
            </w:r>
          </w:p>
          <w:p w:rsidR="002751C8" w:rsidRPr="00B721CB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4"/>
                <w:szCs w:val="44"/>
              </w:rPr>
            </w:pPr>
            <w:r w:rsidRPr="00B721CB">
              <w:rPr>
                <w:b/>
                <w:bCs/>
                <w:color w:val="000000"/>
                <w:sz w:val="44"/>
                <w:szCs w:val="44"/>
              </w:rPr>
              <w:t>«Скорая помощь»</w:t>
            </w:r>
          </w:p>
          <w:p w:rsidR="00180E42" w:rsidRPr="00180E42" w:rsidRDefault="00180E42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16"/>
                <w:szCs w:val="36"/>
              </w:rPr>
            </w:pPr>
          </w:p>
          <w:p w:rsidR="002751C8" w:rsidRPr="00B721CB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B721CB">
              <w:rPr>
                <w:b/>
                <w:color w:val="000000"/>
                <w:sz w:val="36"/>
                <w:szCs w:val="36"/>
              </w:rPr>
              <w:t>Цель:</w:t>
            </w:r>
            <w:r w:rsidRPr="00B721CB">
              <w:rPr>
                <w:color w:val="000000"/>
                <w:sz w:val="36"/>
                <w:szCs w:val="36"/>
              </w:rPr>
              <w:t xml:space="preserve"> закрепить у детей знания и практические умения по оказанию первой помощи.</w:t>
            </w:r>
          </w:p>
          <w:p w:rsidR="002751C8" w:rsidRPr="00B721CB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B721CB">
              <w:rPr>
                <w:b/>
                <w:color w:val="000000"/>
                <w:sz w:val="36"/>
                <w:szCs w:val="36"/>
              </w:rPr>
              <w:t>Оборудование:</w:t>
            </w:r>
            <w:r w:rsidRPr="00B721CB">
              <w:rPr>
                <w:color w:val="000000"/>
                <w:sz w:val="36"/>
                <w:szCs w:val="36"/>
              </w:rPr>
              <w:t xml:space="preserve"> картинки с изображением медицинских принадлежностей (термометр, бинт, зеленка).</w:t>
            </w:r>
          </w:p>
          <w:p w:rsidR="002751C8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36"/>
                <w:szCs w:val="36"/>
              </w:rPr>
            </w:pPr>
            <w:r w:rsidRPr="00B721CB">
              <w:rPr>
                <w:color w:val="000000"/>
                <w:sz w:val="36"/>
                <w:szCs w:val="36"/>
              </w:rPr>
              <w:t>Воспитатель обыгрывает с детьми ситуацию, когда человек порезал руку, ногу, разбил колено, локоть, когда заболело горло, попала соринка в глаз, пошла носом кровь. По каждой ситуации отрабатывают последовательность действий.</w:t>
            </w:r>
          </w:p>
          <w:p w:rsidR="00B721CB" w:rsidRDefault="00B721CB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noProof/>
                <w:color w:val="000000"/>
                <w:sz w:val="21"/>
                <w:szCs w:val="21"/>
              </w:rPr>
            </w:pPr>
          </w:p>
          <w:p w:rsidR="00B721CB" w:rsidRDefault="00B721CB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3686175" cy="2247900"/>
                  <wp:effectExtent l="19050" t="0" r="9525" b="0"/>
                  <wp:docPr id="20" name="Рисунок 3" descr="C:\Documents and Settings\Владелец\Мои документы\Downloads\ссади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Владелец\Мои документы\Downloads\ссади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1C8" w:rsidRDefault="002751C8" w:rsidP="006973CA">
            <w:pPr>
              <w:ind w:firstLine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974" w:type="dxa"/>
            <w:gridSpan w:val="3"/>
          </w:tcPr>
          <w:p w:rsidR="00B721CB" w:rsidRPr="00B721CB" w:rsidRDefault="00B721CB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22"/>
                <w:szCs w:val="44"/>
              </w:rPr>
            </w:pPr>
          </w:p>
          <w:p w:rsidR="00B721CB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44"/>
                <w:szCs w:val="44"/>
              </w:rPr>
            </w:pPr>
            <w:r w:rsidRPr="00B721CB">
              <w:rPr>
                <w:b/>
                <w:bCs/>
                <w:color w:val="000000"/>
                <w:sz w:val="44"/>
                <w:szCs w:val="44"/>
              </w:rPr>
              <w:t>Дидактическая игра по теме «Безопасность в доме»</w:t>
            </w:r>
          </w:p>
          <w:p w:rsidR="002751C8" w:rsidRPr="00B721CB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4"/>
                <w:szCs w:val="44"/>
              </w:rPr>
            </w:pPr>
            <w:r w:rsidRPr="00B721CB">
              <w:rPr>
                <w:b/>
                <w:bCs/>
                <w:color w:val="000000"/>
                <w:sz w:val="44"/>
                <w:szCs w:val="44"/>
              </w:rPr>
              <w:t>«Подбери безопасную игрушку»</w:t>
            </w:r>
          </w:p>
          <w:p w:rsidR="00180E42" w:rsidRPr="00180E42" w:rsidRDefault="00180E42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color w:val="000000"/>
                <w:sz w:val="14"/>
                <w:szCs w:val="36"/>
              </w:rPr>
            </w:pPr>
          </w:p>
          <w:p w:rsidR="002751C8" w:rsidRPr="00B721CB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B721CB">
              <w:rPr>
                <w:b/>
                <w:color w:val="000000"/>
                <w:sz w:val="36"/>
                <w:szCs w:val="36"/>
              </w:rPr>
              <w:t>Цель:</w:t>
            </w:r>
            <w:r w:rsidRPr="00B721CB">
              <w:rPr>
                <w:color w:val="000000"/>
                <w:sz w:val="36"/>
                <w:szCs w:val="36"/>
              </w:rPr>
              <w:t xml:space="preserve"> закреплять представления о предметах быта, которыми можно/нельзя играть; развивать внимание; воспитывать чувство взаимопомощи.</w:t>
            </w:r>
          </w:p>
          <w:p w:rsidR="002751C8" w:rsidRPr="00B721CB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B721CB">
              <w:rPr>
                <w:b/>
                <w:color w:val="000000"/>
                <w:sz w:val="36"/>
                <w:szCs w:val="36"/>
              </w:rPr>
              <w:t>Материал:</w:t>
            </w:r>
            <w:r w:rsidRPr="00B721CB">
              <w:rPr>
                <w:color w:val="000000"/>
                <w:sz w:val="36"/>
                <w:szCs w:val="36"/>
              </w:rPr>
              <w:t xml:space="preserve"> картинки с изображением различных предметов быта и игрушек.</w:t>
            </w:r>
          </w:p>
          <w:p w:rsidR="002751C8" w:rsidRDefault="002751C8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7"/>
                <w:szCs w:val="27"/>
              </w:rPr>
            </w:pPr>
            <w:r w:rsidRPr="00B721CB">
              <w:rPr>
                <w:b/>
                <w:color w:val="000000"/>
                <w:sz w:val="36"/>
                <w:szCs w:val="36"/>
              </w:rPr>
              <w:t>Ход игры</w:t>
            </w:r>
            <w:r w:rsidRPr="00B721CB">
              <w:rPr>
                <w:color w:val="000000"/>
                <w:sz w:val="36"/>
                <w:szCs w:val="36"/>
              </w:rPr>
              <w:t>: ребёнок предлагает помочь кукле Танюшке выбрать те предметы, которыми можно играть; объяснить, почему нельзя играть остальными</w:t>
            </w:r>
            <w:r>
              <w:rPr>
                <w:color w:val="000000"/>
                <w:sz w:val="27"/>
                <w:szCs w:val="27"/>
              </w:rPr>
              <w:t>.</w:t>
            </w:r>
          </w:p>
          <w:p w:rsidR="00B721CB" w:rsidRDefault="00B721CB" w:rsidP="00B721CB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51C8" w:rsidRDefault="00B721CB" w:rsidP="00B721C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990975" cy="2895600"/>
                  <wp:effectExtent l="19050" t="0" r="9525" b="0"/>
                  <wp:docPr id="22" name="Рисунок 4" descr="C:\Documents and Settings\Владелец\Мои документы\Downloads\спи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Владелец\Мои документы\Downloads\спи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C8" w:rsidTr="004F640B">
        <w:tc>
          <w:tcPr>
            <w:tcW w:w="7965" w:type="dxa"/>
            <w:gridSpan w:val="4"/>
          </w:tcPr>
          <w:p w:rsidR="00180E42" w:rsidRDefault="00924CCF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BF3A75">
              <w:rPr>
                <w:sz w:val="28"/>
                <w:szCs w:val="28"/>
              </w:rPr>
              <w:lastRenderedPageBreak/>
              <w:br w:type="page"/>
            </w:r>
            <w:r w:rsidR="002751C8" w:rsidRPr="00180E42">
              <w:rPr>
                <w:b/>
                <w:bCs/>
                <w:color w:val="000000"/>
                <w:sz w:val="40"/>
                <w:szCs w:val="40"/>
              </w:rPr>
              <w:t>Дидактическая игра по теме «Безопасность в доме»</w:t>
            </w:r>
          </w:p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180E42">
              <w:rPr>
                <w:rStyle w:val="apple-converted-space"/>
                <w:rFonts w:eastAsiaTheme="majorEastAsia"/>
                <w:color w:val="000000"/>
                <w:sz w:val="40"/>
                <w:szCs w:val="40"/>
              </w:rPr>
              <w:t> </w:t>
            </w:r>
            <w:r w:rsidRPr="00180E42">
              <w:rPr>
                <w:b/>
                <w:bCs/>
                <w:color w:val="000000"/>
                <w:sz w:val="40"/>
                <w:szCs w:val="40"/>
              </w:rPr>
              <w:t>«Если я сделаю так»</w:t>
            </w:r>
          </w:p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32"/>
                <w:szCs w:val="32"/>
              </w:rPr>
            </w:pPr>
            <w:r w:rsidRPr="00180E42">
              <w:rPr>
                <w:b/>
                <w:color w:val="000000"/>
                <w:sz w:val="32"/>
                <w:szCs w:val="32"/>
              </w:rPr>
              <w:t>Цель:</w:t>
            </w:r>
            <w:r w:rsidRPr="00180E42">
              <w:rPr>
                <w:color w:val="000000"/>
                <w:sz w:val="32"/>
                <w:szCs w:val="32"/>
              </w:rPr>
              <w:t xml:space="preserve"> обратить внимание детей на то, что в каждой ситуации может быть два выхода: один — опасный для здоровья, другой — ничем не угрожающий; воспитывать бережное отношение к себе и другим людям, защищать окружающих, не причинять боли; развивать мышление, сообразительность.</w:t>
            </w:r>
          </w:p>
          <w:p w:rsidR="002751C8" w:rsidRDefault="002751C8" w:rsidP="00180E42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</w:pPr>
            <w:r w:rsidRPr="00180E42"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  <w:t>Детям дают задание найти два выхода из предложенной ситуации (угрожающей и не угрожающей жизни и здоровью) или предложить два варианта развития данной ситуации. Выслушав рассказ воспитателя, дети продолжают его после слов: «Опасность возникает, если я сделаю...», или «Опасности не будет, если я сделаю...» Дети поднимают красную карточку, если есть опасность, желтую — если опасность может возникнуть при определенном поведении, белую — если опасности нет</w:t>
            </w:r>
            <w:r w:rsidR="00180E42"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  <w:t>.</w:t>
            </w:r>
          </w:p>
          <w:p w:rsidR="00180E42" w:rsidRDefault="00180E42" w:rsidP="00180E42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180E42" w:rsidRPr="002751C8" w:rsidRDefault="00180E42" w:rsidP="00180E4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819525" cy="1905000"/>
                  <wp:effectExtent l="19050" t="0" r="9525" b="0"/>
                  <wp:docPr id="23" name="Рисунок 5" descr="C:\Documents and Settings\Владелец\Мои документы\Downloads\пост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Владелец\Мои документы\Downloads\пос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52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5" w:type="dxa"/>
            <w:gridSpan w:val="2"/>
          </w:tcPr>
          <w:p w:rsid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Style w:val="apple-converted-space"/>
                <w:rFonts w:eastAsiaTheme="majorEastAsia"/>
                <w:color w:val="000000"/>
                <w:sz w:val="40"/>
                <w:szCs w:val="40"/>
              </w:rPr>
            </w:pPr>
            <w:r w:rsidRPr="00180E42">
              <w:rPr>
                <w:b/>
                <w:bCs/>
                <w:color w:val="000000"/>
                <w:sz w:val="40"/>
                <w:szCs w:val="40"/>
              </w:rPr>
              <w:t>Дидактическая игра по теме «Безопасность в доме»</w:t>
            </w:r>
            <w:r w:rsidRPr="00180E42">
              <w:rPr>
                <w:rStyle w:val="apple-converted-space"/>
                <w:rFonts w:eastAsiaTheme="majorEastAsia"/>
                <w:color w:val="000000"/>
                <w:sz w:val="40"/>
                <w:szCs w:val="40"/>
              </w:rPr>
              <w:t> </w:t>
            </w:r>
          </w:p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180E42">
              <w:rPr>
                <w:b/>
                <w:bCs/>
                <w:color w:val="000000"/>
                <w:sz w:val="40"/>
                <w:szCs w:val="40"/>
              </w:rPr>
              <w:t>«Опасно - неопасно»</w:t>
            </w:r>
          </w:p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80E42">
              <w:rPr>
                <w:b/>
                <w:color w:val="000000"/>
                <w:sz w:val="28"/>
                <w:szCs w:val="28"/>
              </w:rPr>
              <w:t>Цель:</w:t>
            </w:r>
            <w:r w:rsidRPr="00180E42">
              <w:rPr>
                <w:color w:val="000000"/>
                <w:sz w:val="28"/>
                <w:szCs w:val="28"/>
              </w:rPr>
              <w:t xml:space="preserve"> учить детей отличать опасные жизненные ситуации от неопасных; уметь предвидеть результат возможного развития ситуации; закреплять знание правил безопасного поведения; воспитывать чувство взаимопомощи.</w:t>
            </w:r>
          </w:p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80E42">
              <w:rPr>
                <w:b/>
                <w:color w:val="000000"/>
                <w:sz w:val="28"/>
                <w:szCs w:val="28"/>
              </w:rPr>
              <w:t>Оборудование:</w:t>
            </w:r>
            <w:r w:rsidRPr="00180E42">
              <w:rPr>
                <w:color w:val="000000"/>
                <w:sz w:val="28"/>
                <w:szCs w:val="28"/>
              </w:rPr>
              <w:t xml:space="preserve"> набор картинок с изображением опасных и неопасных для жизни и здоровья ситуаций; карточки разных цветов (нельзя, внимание, можно).</w:t>
            </w:r>
          </w:p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80E42">
              <w:rPr>
                <w:color w:val="000000"/>
                <w:sz w:val="28"/>
                <w:szCs w:val="28"/>
              </w:rPr>
              <w:t>Содержание картинок: ребенок лазает по лестнице, читает книгу, прыгает с высоты, одет не по погоде, кашляет на других, ребенок сидит, смотрит телевизор, играет со спичками, стоит на подоконнике, пылесосит, включает телевизор в розетку, достает игрушку с верхней полки шкафа, бегает по мокрому полу, играет на балконе и т.д.</w:t>
            </w:r>
          </w:p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80E42">
              <w:rPr>
                <w:color w:val="000000"/>
                <w:sz w:val="28"/>
                <w:szCs w:val="28"/>
              </w:rPr>
              <w:t>Детей просят определить степень угрозы предлагаемой ситуации для жизни и здоровья, поднять определенную карточку, в зависимости от опасности.</w:t>
            </w:r>
          </w:p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180E42">
              <w:rPr>
                <w:color w:val="000000"/>
                <w:sz w:val="28"/>
                <w:szCs w:val="28"/>
              </w:rPr>
              <w:t>Внимательно прослушав рассказ воспитателя, дети поднимают красную карточку, если есть опасность, желтую — если опасность может возникнуть при определенном поведении, и белую — если опасности нет.</w:t>
            </w:r>
          </w:p>
          <w:p w:rsidR="002751C8" w:rsidRDefault="002751C8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:rsidR="002751C8" w:rsidRDefault="00180E42" w:rsidP="00180E42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733800" cy="1647825"/>
                  <wp:effectExtent l="19050" t="0" r="0" b="0"/>
                  <wp:docPr id="24" name="Рисунок 6" descr="C:\Documents and Settings\Владелец\Мои документы\Downloads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Владелец\Мои документы\Downloads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51C8" w:rsidTr="004F640B">
        <w:tc>
          <w:tcPr>
            <w:tcW w:w="7965" w:type="dxa"/>
            <w:gridSpan w:val="4"/>
          </w:tcPr>
          <w:p w:rsid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44"/>
                <w:szCs w:val="44"/>
              </w:rPr>
            </w:pPr>
            <w:r w:rsidRPr="00180E42">
              <w:rPr>
                <w:b/>
                <w:bCs/>
                <w:color w:val="000000"/>
                <w:sz w:val="44"/>
                <w:szCs w:val="44"/>
              </w:rPr>
              <w:lastRenderedPageBreak/>
              <w:t>Дидактическая игра по теме «Безопасность в доме»</w:t>
            </w:r>
          </w:p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4"/>
                <w:szCs w:val="44"/>
              </w:rPr>
            </w:pPr>
            <w:r w:rsidRPr="00180E42">
              <w:rPr>
                <w:rStyle w:val="apple-converted-space"/>
                <w:rFonts w:eastAsiaTheme="majorEastAsia"/>
                <w:color w:val="000000"/>
                <w:sz w:val="44"/>
                <w:szCs w:val="44"/>
              </w:rPr>
              <w:t> </w:t>
            </w:r>
            <w:r w:rsidRPr="00180E42">
              <w:rPr>
                <w:b/>
                <w:bCs/>
                <w:color w:val="000000"/>
                <w:sz w:val="44"/>
                <w:szCs w:val="44"/>
              </w:rPr>
              <w:t>«Раз, два, три – что опасно найди»</w:t>
            </w:r>
          </w:p>
          <w:p w:rsidR="008F0439" w:rsidRPr="008F0439" w:rsidRDefault="008F0439" w:rsidP="002751C8">
            <w:pPr>
              <w:pStyle w:val="af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32"/>
              </w:rPr>
            </w:pP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F0439">
              <w:rPr>
                <w:b/>
                <w:color w:val="000000"/>
                <w:sz w:val="32"/>
                <w:szCs w:val="32"/>
              </w:rPr>
              <w:t>Цель:</w:t>
            </w:r>
            <w:r w:rsidRPr="008F0439">
              <w:rPr>
                <w:color w:val="000000"/>
                <w:sz w:val="32"/>
                <w:szCs w:val="32"/>
              </w:rPr>
              <w:t xml:space="preserve"> закреплять представления об источниках опасности в доме; развивать сообразительность, внимание; воспитывать чувство товарищества.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F0439">
              <w:rPr>
                <w:b/>
                <w:color w:val="000000"/>
                <w:sz w:val="32"/>
                <w:szCs w:val="32"/>
              </w:rPr>
              <w:t>Материал:</w:t>
            </w:r>
            <w:r w:rsidRPr="008F0439">
              <w:rPr>
                <w:color w:val="000000"/>
                <w:sz w:val="32"/>
                <w:szCs w:val="32"/>
              </w:rPr>
              <w:t xml:space="preserve"> макет или игровой уголок с предметами домашнего обихода, призы (фишки или картинки).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8F0439">
              <w:rPr>
                <w:b/>
                <w:color w:val="000000"/>
                <w:sz w:val="32"/>
                <w:szCs w:val="32"/>
              </w:rPr>
              <w:t>Ход игры</w:t>
            </w:r>
            <w:r w:rsidR="008F0439">
              <w:rPr>
                <w:b/>
                <w:color w:val="000000"/>
                <w:sz w:val="32"/>
                <w:szCs w:val="32"/>
              </w:rPr>
              <w:t>:</w:t>
            </w:r>
            <w:r w:rsidRPr="008F0439">
              <w:rPr>
                <w:color w:val="000000"/>
                <w:sz w:val="32"/>
                <w:szCs w:val="32"/>
              </w:rPr>
              <w:t xml:space="preserve"> </w:t>
            </w:r>
            <w:r w:rsidR="008F0439">
              <w:rPr>
                <w:color w:val="000000"/>
                <w:sz w:val="32"/>
                <w:szCs w:val="32"/>
              </w:rPr>
              <w:t>в</w:t>
            </w:r>
            <w:r w:rsidRPr="008F0439">
              <w:rPr>
                <w:color w:val="000000"/>
                <w:sz w:val="32"/>
                <w:szCs w:val="32"/>
              </w:rPr>
              <w:t>оспитатель или ребенок отворачивается и считает до 3—5, а дети за это время должны взять на макете или в игровом уголке те предметы, которые, по их мнению, могут быть опасны. Затем каждый объясняет свой выбор.</w:t>
            </w:r>
          </w:p>
          <w:p w:rsidR="008F0439" w:rsidRDefault="008F0439" w:rsidP="008F0439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2751C8" w:rsidRDefault="008F0439" w:rsidP="008F043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076700" cy="2886075"/>
                  <wp:effectExtent l="19050" t="0" r="0" b="0"/>
                  <wp:docPr id="26" name="Рисунок 8" descr="C:\Documents and Settings\Владелец\Мои документы\Downloads\таб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Владелец\Мои документы\Downloads\таб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2886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439" w:rsidRDefault="008F0439" w:rsidP="008F0439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955" w:type="dxa"/>
            <w:gridSpan w:val="2"/>
          </w:tcPr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180E42">
              <w:rPr>
                <w:b/>
                <w:bCs/>
                <w:color w:val="000000"/>
                <w:sz w:val="40"/>
                <w:szCs w:val="40"/>
              </w:rPr>
              <w:t>Дидактическ</w:t>
            </w:r>
            <w:r w:rsidR="00180E42">
              <w:rPr>
                <w:b/>
                <w:bCs/>
                <w:color w:val="000000"/>
                <w:sz w:val="40"/>
                <w:szCs w:val="40"/>
              </w:rPr>
              <w:t>ая</w:t>
            </w:r>
            <w:r w:rsidRPr="00180E42">
              <w:rPr>
                <w:b/>
                <w:bCs/>
                <w:color w:val="000000"/>
                <w:sz w:val="40"/>
                <w:szCs w:val="40"/>
              </w:rPr>
              <w:t xml:space="preserve"> игр</w:t>
            </w:r>
            <w:r w:rsidR="00180E42">
              <w:rPr>
                <w:b/>
                <w:bCs/>
                <w:color w:val="000000"/>
                <w:sz w:val="40"/>
                <w:szCs w:val="40"/>
              </w:rPr>
              <w:t>а</w:t>
            </w:r>
            <w:r w:rsidRPr="00180E42">
              <w:rPr>
                <w:b/>
                <w:bCs/>
                <w:color w:val="000000"/>
                <w:sz w:val="40"/>
                <w:szCs w:val="40"/>
              </w:rPr>
              <w:t xml:space="preserve"> по теме безопасности</w:t>
            </w:r>
          </w:p>
          <w:p w:rsid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180E42">
              <w:rPr>
                <w:b/>
                <w:bCs/>
                <w:color w:val="000000"/>
                <w:sz w:val="40"/>
                <w:szCs w:val="40"/>
              </w:rPr>
              <w:t xml:space="preserve">«Незнакомые люди» </w:t>
            </w:r>
          </w:p>
          <w:p w:rsidR="002751C8" w:rsidRPr="00180E42" w:rsidRDefault="002751C8" w:rsidP="00180E42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180E42">
              <w:rPr>
                <w:b/>
                <w:bCs/>
                <w:color w:val="000000"/>
                <w:sz w:val="40"/>
                <w:szCs w:val="40"/>
              </w:rPr>
              <w:t>«Если чужой стучится в дверь»</w:t>
            </w:r>
          </w:p>
          <w:p w:rsidR="008F0439" w:rsidRPr="008F0439" w:rsidRDefault="008F0439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16"/>
                <w:szCs w:val="27"/>
              </w:rPr>
            </w:pP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1"/>
                <w:szCs w:val="21"/>
              </w:rPr>
            </w:pPr>
            <w:r w:rsidRPr="008F0439">
              <w:rPr>
                <w:b/>
                <w:color w:val="000000"/>
                <w:sz w:val="27"/>
                <w:szCs w:val="27"/>
              </w:rPr>
              <w:t>Цель:</w:t>
            </w:r>
            <w:r w:rsidRPr="008F0439">
              <w:rPr>
                <w:color w:val="000000"/>
                <w:sz w:val="27"/>
                <w:szCs w:val="27"/>
              </w:rPr>
              <w:t xml:space="preserve"> закреплять знания детей </w:t>
            </w:r>
            <w:r w:rsidR="008F0439">
              <w:rPr>
                <w:color w:val="000000"/>
                <w:sz w:val="27"/>
                <w:szCs w:val="27"/>
              </w:rPr>
              <w:t xml:space="preserve">о том, что </w:t>
            </w:r>
            <w:r w:rsidRPr="008F0439">
              <w:rPr>
                <w:color w:val="000000"/>
                <w:sz w:val="27"/>
                <w:szCs w:val="27"/>
              </w:rPr>
              <w:t>открывать дверь, когда они дома одни</w:t>
            </w:r>
            <w:r w:rsidR="008F0439">
              <w:rPr>
                <w:color w:val="000000"/>
                <w:sz w:val="27"/>
                <w:szCs w:val="27"/>
              </w:rPr>
              <w:t xml:space="preserve"> нельзя</w:t>
            </w:r>
            <w:r w:rsidRPr="008F0439">
              <w:rPr>
                <w:color w:val="000000"/>
                <w:sz w:val="27"/>
                <w:szCs w:val="27"/>
              </w:rPr>
              <w:t xml:space="preserve">, </w:t>
            </w:r>
            <w:r w:rsidR="008F0439">
              <w:rPr>
                <w:color w:val="000000"/>
                <w:sz w:val="27"/>
                <w:szCs w:val="27"/>
              </w:rPr>
              <w:t xml:space="preserve">можно открывать дверь </w:t>
            </w:r>
            <w:r w:rsidRPr="008F0439">
              <w:rPr>
                <w:color w:val="000000"/>
                <w:sz w:val="27"/>
                <w:szCs w:val="27"/>
              </w:rPr>
              <w:t xml:space="preserve">только </w:t>
            </w:r>
            <w:proofErr w:type="gramStart"/>
            <w:r w:rsidRPr="008F0439">
              <w:rPr>
                <w:color w:val="000000"/>
                <w:sz w:val="27"/>
                <w:szCs w:val="27"/>
              </w:rPr>
              <w:t>людям</w:t>
            </w:r>
            <w:proofErr w:type="gramEnd"/>
            <w:r w:rsidRPr="008F0439">
              <w:rPr>
                <w:color w:val="000000"/>
                <w:sz w:val="27"/>
                <w:szCs w:val="27"/>
              </w:rPr>
              <w:t xml:space="preserve"> живущим с ними в одной квартире.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1"/>
                <w:szCs w:val="21"/>
              </w:rPr>
            </w:pPr>
            <w:r w:rsidRPr="008F0439">
              <w:rPr>
                <w:color w:val="000000"/>
                <w:sz w:val="27"/>
                <w:szCs w:val="27"/>
              </w:rPr>
              <w:t>Воспитатель и дети обыгрывают ситуации, в которых ребенок, находясь в квартире один, не должен пускать в дом посторонних. Кто-либо из детей стоит за дверью, остальные уговаривают его открыть дверь, используя привлекательные обещания, ласковые слова и интонации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1"/>
                <w:szCs w:val="21"/>
              </w:rPr>
            </w:pPr>
            <w:r w:rsidRPr="008F0439">
              <w:rPr>
                <w:color w:val="000000"/>
                <w:sz w:val="27"/>
                <w:szCs w:val="27"/>
              </w:rPr>
              <w:t>Примерные ситуации: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1"/>
                <w:szCs w:val="21"/>
              </w:rPr>
            </w:pPr>
            <w:r w:rsidRPr="008F0439">
              <w:rPr>
                <w:color w:val="000000"/>
                <w:sz w:val="27"/>
                <w:szCs w:val="27"/>
              </w:rPr>
              <w:t>- почтальон принес срочную телеграмму;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1"/>
                <w:szCs w:val="21"/>
              </w:rPr>
            </w:pPr>
            <w:r w:rsidRPr="008F0439">
              <w:rPr>
                <w:color w:val="000000"/>
                <w:sz w:val="27"/>
                <w:szCs w:val="27"/>
              </w:rPr>
              <w:t>- слесарь пришел ремонтировать кран;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1"/>
                <w:szCs w:val="21"/>
              </w:rPr>
            </w:pPr>
            <w:r w:rsidRPr="008F0439">
              <w:rPr>
                <w:color w:val="000000"/>
                <w:sz w:val="27"/>
                <w:szCs w:val="27"/>
              </w:rPr>
              <w:t>- милиционер пришел проверить сигнализацию;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1"/>
                <w:szCs w:val="21"/>
              </w:rPr>
            </w:pPr>
            <w:r w:rsidRPr="008F0439">
              <w:rPr>
                <w:color w:val="000000"/>
                <w:sz w:val="27"/>
                <w:szCs w:val="27"/>
              </w:rPr>
              <w:t>- медсестра принесла лекарство для бабушки;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1"/>
                <w:szCs w:val="21"/>
              </w:rPr>
            </w:pPr>
            <w:r w:rsidRPr="008F0439">
              <w:rPr>
                <w:color w:val="000000"/>
                <w:sz w:val="27"/>
                <w:szCs w:val="27"/>
              </w:rPr>
              <w:t>- мамина подруга пришла гости;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1"/>
                <w:szCs w:val="21"/>
              </w:rPr>
            </w:pPr>
            <w:r w:rsidRPr="008F0439">
              <w:rPr>
                <w:color w:val="000000"/>
                <w:sz w:val="27"/>
                <w:szCs w:val="27"/>
              </w:rPr>
              <w:t>- соседи просят зеленку для поранившегося ребенка;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1"/>
                <w:szCs w:val="21"/>
              </w:rPr>
            </w:pPr>
            <w:r w:rsidRPr="008F0439">
              <w:rPr>
                <w:color w:val="000000"/>
                <w:sz w:val="27"/>
                <w:szCs w:val="27"/>
              </w:rPr>
              <w:t>- незнакомые люди просят оставить вещи для соседей;</w:t>
            </w:r>
          </w:p>
          <w:p w:rsidR="002751C8" w:rsidRDefault="002751C8" w:rsidP="008F0439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7"/>
                <w:szCs w:val="27"/>
                <w:lang w:val="ru-RU"/>
              </w:rPr>
            </w:pPr>
            <w:r w:rsidRPr="008F0439">
              <w:rPr>
                <w:rFonts w:ascii="Times New Roman" w:hAnsi="Times New Roman" w:cs="Times New Roman"/>
                <w:color w:val="000000"/>
                <w:sz w:val="27"/>
                <w:szCs w:val="27"/>
                <w:lang w:val="ru-RU"/>
              </w:rPr>
              <w:t>- женщине нужно вызвать «Скорую помощь».</w:t>
            </w:r>
          </w:p>
          <w:p w:rsidR="008F0439" w:rsidRDefault="008F0439" w:rsidP="008F0439">
            <w:pPr>
              <w:ind w:firstLine="0"/>
              <w:jc w:val="center"/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ru-RU" w:eastAsia="ru-RU" w:bidi="ar-SA"/>
              </w:rPr>
            </w:pPr>
          </w:p>
          <w:p w:rsidR="008F0439" w:rsidRDefault="008F0439" w:rsidP="008F0439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7"/>
                <w:szCs w:val="27"/>
                <w:lang w:val="ru-RU" w:eastAsia="ru-RU" w:bidi="ar-SA"/>
              </w:rPr>
              <w:drawing>
                <wp:inline distT="0" distB="0" distL="0" distR="0">
                  <wp:extent cx="1724025" cy="1962150"/>
                  <wp:effectExtent l="19050" t="0" r="9525" b="0"/>
                  <wp:docPr id="25" name="Рисунок 7" descr="C:\Documents and Settings\Владелец\Мои документы\Downloads\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Владелец\Мои документы\Downloads\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0439" w:rsidRPr="002751C8" w:rsidRDefault="008F0439" w:rsidP="008F0439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751C8" w:rsidTr="004F640B">
        <w:tc>
          <w:tcPr>
            <w:tcW w:w="7933" w:type="dxa"/>
            <w:gridSpan w:val="2"/>
          </w:tcPr>
          <w:p w:rsidR="004F640B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>
              <w:rPr>
                <w:sz w:val="28"/>
                <w:szCs w:val="28"/>
              </w:rPr>
              <w:lastRenderedPageBreak/>
              <w:br w:type="page"/>
            </w:r>
            <w:r>
              <w:rPr>
                <w:sz w:val="28"/>
                <w:szCs w:val="28"/>
              </w:rPr>
              <w:br w:type="page"/>
            </w:r>
            <w:r w:rsidRPr="008F0439">
              <w:rPr>
                <w:b/>
                <w:bCs/>
                <w:color w:val="000000"/>
                <w:sz w:val="36"/>
                <w:szCs w:val="36"/>
              </w:rPr>
              <w:t>Дидактическ</w:t>
            </w:r>
            <w:r w:rsidR="008F0439">
              <w:rPr>
                <w:b/>
                <w:bCs/>
                <w:color w:val="000000"/>
                <w:sz w:val="36"/>
                <w:szCs w:val="36"/>
              </w:rPr>
              <w:t>ая</w:t>
            </w:r>
            <w:r w:rsidRPr="008F0439">
              <w:rPr>
                <w:b/>
                <w:bCs/>
                <w:color w:val="000000"/>
                <w:sz w:val="36"/>
                <w:szCs w:val="36"/>
              </w:rPr>
              <w:t xml:space="preserve"> игр</w:t>
            </w:r>
            <w:r w:rsidR="008F0439">
              <w:rPr>
                <w:b/>
                <w:bCs/>
                <w:color w:val="000000"/>
                <w:sz w:val="36"/>
                <w:szCs w:val="36"/>
              </w:rPr>
              <w:t>а</w:t>
            </w:r>
            <w:r w:rsidRPr="008F0439">
              <w:rPr>
                <w:b/>
                <w:bCs/>
                <w:color w:val="000000"/>
                <w:sz w:val="36"/>
                <w:szCs w:val="36"/>
              </w:rPr>
              <w:t xml:space="preserve"> по теме </w:t>
            </w:r>
          </w:p>
          <w:p w:rsid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36"/>
                <w:szCs w:val="36"/>
              </w:rPr>
            </w:pPr>
            <w:r w:rsidRPr="008F0439">
              <w:rPr>
                <w:b/>
                <w:bCs/>
                <w:color w:val="000000"/>
                <w:sz w:val="36"/>
                <w:szCs w:val="36"/>
              </w:rPr>
              <w:t xml:space="preserve">«Незнакомые люди» 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8F0439">
              <w:rPr>
                <w:b/>
                <w:bCs/>
                <w:color w:val="000000"/>
                <w:sz w:val="36"/>
                <w:szCs w:val="36"/>
              </w:rPr>
              <w:t>«Как ты поступишь?»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b/>
                <w:color w:val="000000"/>
                <w:sz w:val="28"/>
                <w:szCs w:val="28"/>
              </w:rPr>
              <w:t>Цель:</w:t>
            </w:r>
            <w:r w:rsidRPr="008F0439">
              <w:rPr>
                <w:color w:val="000000"/>
                <w:sz w:val="28"/>
                <w:szCs w:val="28"/>
              </w:rPr>
              <w:t xml:space="preserve"> научить детей различным способам реагирования на угрожающую ситуацию.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b/>
                <w:i/>
                <w:color w:val="000000"/>
                <w:sz w:val="28"/>
                <w:szCs w:val="28"/>
              </w:rPr>
              <w:t>Ситуация № 1</w:t>
            </w:r>
            <w:r w:rsidRPr="008F0439">
              <w:rPr>
                <w:color w:val="000000"/>
                <w:sz w:val="28"/>
                <w:szCs w:val="28"/>
              </w:rPr>
              <w:t>: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Молодая женщина приятной наружности говорит мальчику: «Здравствуй мальчик! Как тебя зовут? А где ты живёшь?» Как должна ответить мальчик незнакомке?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Три варианта ответа: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Вот я сейчас милиционера позову!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Простите, но я очень спешу!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Меня зовут Витя, я живу в этом доме?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b/>
                <w:i/>
                <w:color w:val="000000"/>
                <w:sz w:val="28"/>
                <w:szCs w:val="28"/>
              </w:rPr>
            </w:pPr>
            <w:r w:rsidRPr="008F0439">
              <w:rPr>
                <w:b/>
                <w:i/>
                <w:color w:val="000000"/>
                <w:sz w:val="28"/>
                <w:szCs w:val="28"/>
              </w:rPr>
              <w:t>Ситуация № 2: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Ребёнок потерялся. Что он будет делать?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Три варианта ответа: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Везде бегать и искать маму.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Попросить прохожего отвести тебя в ближайшее отделение милиции.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Стоять на месте, где потерялся.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i/>
                <w:color w:val="000000"/>
                <w:sz w:val="28"/>
                <w:szCs w:val="28"/>
              </w:rPr>
            </w:pPr>
            <w:r w:rsidRPr="008F0439">
              <w:rPr>
                <w:b/>
                <w:i/>
                <w:color w:val="000000"/>
                <w:sz w:val="28"/>
                <w:szCs w:val="28"/>
              </w:rPr>
              <w:t>Ситуация № 3</w:t>
            </w:r>
            <w:r w:rsidRPr="008F0439">
              <w:rPr>
                <w:i/>
                <w:color w:val="000000"/>
                <w:sz w:val="28"/>
                <w:szCs w:val="28"/>
              </w:rPr>
              <w:t>: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Мужчина предлагает мальчику покататься на машине, берет его за руку и тянет в машину. Как должен повести себя ребёнок?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Три варианта ответа: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 xml:space="preserve">Я буду </w:t>
            </w:r>
            <w:proofErr w:type="gramStart"/>
            <w:r w:rsidRPr="008F0439">
              <w:rPr>
                <w:color w:val="000000"/>
                <w:sz w:val="28"/>
                <w:szCs w:val="28"/>
              </w:rPr>
              <w:t>кричать</w:t>
            </w:r>
            <w:proofErr w:type="gramEnd"/>
            <w:r w:rsidRPr="008F0439">
              <w:rPr>
                <w:color w:val="000000"/>
                <w:sz w:val="28"/>
                <w:szCs w:val="28"/>
              </w:rPr>
              <w:t xml:space="preserve"> и звать на помощь.</w:t>
            </w:r>
          </w:p>
          <w:p w:rsidR="002751C8" w:rsidRPr="008F0439" w:rsidRDefault="002751C8" w:rsidP="008F043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28"/>
                <w:szCs w:val="28"/>
              </w:rPr>
            </w:pPr>
            <w:r w:rsidRPr="008F0439">
              <w:rPr>
                <w:color w:val="000000"/>
                <w:sz w:val="28"/>
                <w:szCs w:val="28"/>
              </w:rPr>
              <w:t>Поеду с незнакомцем.</w:t>
            </w:r>
          </w:p>
          <w:p w:rsidR="002751C8" w:rsidRDefault="002751C8" w:rsidP="008F0439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F2C6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Позвоню по телефону.</w:t>
            </w:r>
          </w:p>
          <w:p w:rsidR="00970CB6" w:rsidRDefault="00970CB6" w:rsidP="00970CB6">
            <w:pPr>
              <w:ind w:firstLine="0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1733550" cy="914400"/>
                  <wp:effectExtent l="19050" t="0" r="0" b="0"/>
                  <wp:docPr id="27" name="Рисунок 9" descr="C:\Documents and Settings\Владелец\Мои документы\Downloads\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Владелец\Мои документы\Downloads\f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0CB6" w:rsidRPr="00970CB6" w:rsidRDefault="00970CB6" w:rsidP="008F0439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987" w:type="dxa"/>
            <w:gridSpan w:val="4"/>
          </w:tcPr>
          <w:p w:rsidR="002751C8" w:rsidRPr="00970CB6" w:rsidRDefault="002751C8" w:rsidP="00970CB6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0"/>
                <w:szCs w:val="40"/>
              </w:rPr>
            </w:pPr>
            <w:r w:rsidRPr="00970CB6">
              <w:rPr>
                <w:b/>
                <w:bCs/>
                <w:color w:val="000000"/>
                <w:sz w:val="40"/>
                <w:szCs w:val="40"/>
              </w:rPr>
              <w:t>Дидактическ</w:t>
            </w:r>
            <w:r w:rsidR="00970CB6" w:rsidRPr="00970CB6">
              <w:rPr>
                <w:b/>
                <w:bCs/>
                <w:color w:val="000000"/>
                <w:sz w:val="40"/>
                <w:szCs w:val="40"/>
              </w:rPr>
              <w:t>ая</w:t>
            </w:r>
            <w:r w:rsidRPr="00970CB6">
              <w:rPr>
                <w:b/>
                <w:bCs/>
                <w:color w:val="000000"/>
                <w:sz w:val="40"/>
                <w:szCs w:val="40"/>
              </w:rPr>
              <w:t xml:space="preserve"> игр</w:t>
            </w:r>
            <w:r w:rsidR="00970CB6" w:rsidRPr="00970CB6">
              <w:rPr>
                <w:b/>
                <w:bCs/>
                <w:color w:val="000000"/>
                <w:sz w:val="40"/>
                <w:szCs w:val="40"/>
              </w:rPr>
              <w:t>а</w:t>
            </w:r>
            <w:r w:rsidRPr="00970CB6">
              <w:rPr>
                <w:b/>
                <w:bCs/>
                <w:color w:val="000000"/>
                <w:sz w:val="40"/>
                <w:szCs w:val="40"/>
              </w:rPr>
              <w:t xml:space="preserve"> по теме </w:t>
            </w:r>
          </w:p>
          <w:p w:rsidR="00970CB6" w:rsidRDefault="002751C8" w:rsidP="00970CB6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970CB6">
              <w:rPr>
                <w:b/>
                <w:bCs/>
                <w:color w:val="000000"/>
                <w:sz w:val="40"/>
                <w:szCs w:val="40"/>
              </w:rPr>
              <w:t>«Незнакомые люди»</w:t>
            </w:r>
          </w:p>
          <w:p w:rsidR="002751C8" w:rsidRDefault="002751C8" w:rsidP="00970CB6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000000"/>
                <w:sz w:val="40"/>
                <w:szCs w:val="40"/>
              </w:rPr>
            </w:pPr>
            <w:r w:rsidRPr="00970CB6">
              <w:rPr>
                <w:b/>
                <w:bCs/>
                <w:color w:val="000000"/>
                <w:sz w:val="40"/>
                <w:szCs w:val="40"/>
              </w:rPr>
              <w:t xml:space="preserve"> «Свой, чужой, знакомый»</w:t>
            </w:r>
          </w:p>
          <w:p w:rsidR="00970CB6" w:rsidRPr="00970CB6" w:rsidRDefault="00970CB6" w:rsidP="00970CB6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22"/>
                <w:szCs w:val="40"/>
              </w:rPr>
            </w:pPr>
          </w:p>
          <w:p w:rsidR="002751C8" w:rsidRPr="00970CB6" w:rsidRDefault="002751C8" w:rsidP="00970CB6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32"/>
                <w:szCs w:val="32"/>
              </w:rPr>
            </w:pPr>
            <w:r w:rsidRPr="00970CB6">
              <w:rPr>
                <w:b/>
                <w:color w:val="000000"/>
                <w:sz w:val="32"/>
                <w:szCs w:val="32"/>
              </w:rPr>
              <w:t>Цель:</w:t>
            </w:r>
            <w:r w:rsidRPr="00970CB6">
              <w:rPr>
                <w:color w:val="000000"/>
                <w:sz w:val="32"/>
                <w:szCs w:val="32"/>
              </w:rPr>
              <w:t xml:space="preserve"> научить детей различным способам реагирования на угрожающую ситуацию.</w:t>
            </w:r>
          </w:p>
          <w:p w:rsidR="002751C8" w:rsidRPr="00970CB6" w:rsidRDefault="002751C8" w:rsidP="00970CB6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32"/>
                <w:szCs w:val="32"/>
              </w:rPr>
            </w:pPr>
            <w:r w:rsidRPr="00970CB6">
              <w:rPr>
                <w:color w:val="000000"/>
                <w:sz w:val="32"/>
                <w:szCs w:val="32"/>
              </w:rPr>
              <w:t>Дети встают в круг. Водящий находиться в центре круга и поочерёдно бросает мяч каждому ребёнку, приговаривая, - «Свой», «Чужой», «Знакомый». Ребёнок, поймавший мяч, называет соответствующего человека и возвращает мяч.</w:t>
            </w:r>
          </w:p>
          <w:p w:rsidR="002751C8" w:rsidRDefault="002751C8" w:rsidP="00970CB6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</w:pPr>
            <w:r w:rsidRPr="00970CB6"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  <w:t xml:space="preserve">Теперь мы с вами знаем, каких людей считать чужими. Доверять можно только близким людям. Незнакомый, чужой человек может причинить большой вред, сильно испугать, разлучить с </w:t>
            </w:r>
            <w:proofErr w:type="gramStart"/>
            <w:r w:rsidRPr="00970CB6"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  <w:t>близкими</w:t>
            </w:r>
            <w:proofErr w:type="gramEnd"/>
            <w:r w:rsidRPr="00970CB6"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  <w:t xml:space="preserve">, отобрать что – </w:t>
            </w:r>
            <w:proofErr w:type="spellStart"/>
            <w:r w:rsidRPr="00970CB6"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  <w:t>нибудь</w:t>
            </w:r>
            <w:proofErr w:type="spellEnd"/>
            <w:r w:rsidRPr="00970CB6"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  <w:t>.</w:t>
            </w:r>
          </w:p>
          <w:p w:rsidR="00970CB6" w:rsidRDefault="00970CB6" w:rsidP="00970CB6">
            <w:pPr>
              <w:ind w:firstLine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970CB6" w:rsidRPr="002751C8" w:rsidRDefault="00970CB6" w:rsidP="00970CB6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914900" cy="2838450"/>
                  <wp:effectExtent l="19050" t="0" r="0" b="0"/>
                  <wp:docPr id="28" name="Рисунок 10" descr="C:\Documents and Settings\Владелец\Мои документы\Downloads\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Владелец\Мои документы\Downloads\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0" cy="2838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09F" w:rsidTr="004F640B">
        <w:trPr>
          <w:trHeight w:val="10757"/>
        </w:trPr>
        <w:tc>
          <w:tcPr>
            <w:tcW w:w="7988" w:type="dxa"/>
            <w:gridSpan w:val="5"/>
          </w:tcPr>
          <w:p w:rsidR="006B509F" w:rsidRPr="006B509F" w:rsidRDefault="006B509F" w:rsidP="006B509F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4"/>
                <w:szCs w:val="44"/>
              </w:rPr>
            </w:pPr>
            <w:r w:rsidRPr="006B509F">
              <w:rPr>
                <w:b/>
                <w:bCs/>
                <w:color w:val="000000"/>
                <w:sz w:val="44"/>
                <w:szCs w:val="44"/>
              </w:rPr>
              <w:lastRenderedPageBreak/>
              <w:t>Дидактическая игра по теме «Безопасность в доме»</w:t>
            </w:r>
          </w:p>
          <w:p w:rsidR="006B509F" w:rsidRPr="006B509F" w:rsidRDefault="006B509F" w:rsidP="006B509F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rFonts w:ascii="Arial" w:hAnsi="Arial" w:cs="Arial"/>
                <w:color w:val="000000"/>
                <w:sz w:val="44"/>
                <w:szCs w:val="44"/>
              </w:rPr>
            </w:pPr>
            <w:r w:rsidRPr="006B509F">
              <w:rPr>
                <w:b/>
                <w:bCs/>
                <w:color w:val="000000"/>
                <w:sz w:val="44"/>
                <w:szCs w:val="44"/>
              </w:rPr>
              <w:t>«Что мы знаем о вещах?»</w:t>
            </w:r>
          </w:p>
          <w:p w:rsidR="006B509F" w:rsidRPr="006B509F" w:rsidRDefault="006B509F" w:rsidP="00095FC9">
            <w:pPr>
              <w:pStyle w:val="af7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0"/>
                <w:szCs w:val="32"/>
              </w:rPr>
            </w:pPr>
          </w:p>
          <w:p w:rsidR="006B509F" w:rsidRPr="006B509F" w:rsidRDefault="006B509F" w:rsidP="006B509F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32"/>
                <w:szCs w:val="32"/>
              </w:rPr>
            </w:pPr>
            <w:r w:rsidRPr="006B509F">
              <w:rPr>
                <w:b/>
                <w:color w:val="000000"/>
                <w:sz w:val="32"/>
                <w:szCs w:val="32"/>
              </w:rPr>
              <w:t>Цель:</w:t>
            </w:r>
            <w:r w:rsidRPr="006B509F">
              <w:rPr>
                <w:color w:val="000000"/>
                <w:sz w:val="32"/>
                <w:szCs w:val="32"/>
              </w:rPr>
              <w:t> расширять представления детей о правилах безопасного поведения в быту; развивать внимание, память, воспитывать чувство сотрудничества.</w:t>
            </w:r>
          </w:p>
          <w:p w:rsidR="006B509F" w:rsidRPr="006B509F" w:rsidRDefault="006B509F" w:rsidP="006B509F">
            <w:pPr>
              <w:pStyle w:val="af7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z w:val="32"/>
                <w:szCs w:val="32"/>
              </w:rPr>
            </w:pPr>
            <w:r w:rsidRPr="006B509F">
              <w:rPr>
                <w:b/>
                <w:color w:val="000000"/>
                <w:sz w:val="32"/>
                <w:szCs w:val="32"/>
              </w:rPr>
              <w:t>Материал:</w:t>
            </w:r>
            <w:r w:rsidRPr="006B509F">
              <w:rPr>
                <w:color w:val="000000"/>
                <w:sz w:val="32"/>
                <w:szCs w:val="32"/>
              </w:rPr>
              <w:t> 4 игровые карты с изображением пореза, ожога, ушиба руки и пожара, картинки с изображением различных бытовых предметов.</w:t>
            </w:r>
          </w:p>
          <w:p w:rsidR="006B509F" w:rsidRDefault="006B509F" w:rsidP="006B509F">
            <w:pPr>
              <w:ind w:firstLine="0"/>
              <w:jc w:val="both"/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</w:pPr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  <w:lang w:val="ru-RU"/>
              </w:rPr>
              <w:t xml:space="preserve">У детей игровые карты с изображением «травмы». Ведущий поднимает картинку с изображением предмета. Участники должны догадаться, к какой травме может привести неправильное обращение с этим предметом, соотнести со своей картой и взять картинку. </w:t>
            </w:r>
            <w:proofErr w:type="spellStart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Выигрывает</w:t>
            </w:r>
            <w:proofErr w:type="spellEnd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ребенок</w:t>
            </w:r>
            <w:proofErr w:type="spellEnd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, </w:t>
            </w:r>
            <w:proofErr w:type="spellStart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первый</w:t>
            </w:r>
            <w:proofErr w:type="spellEnd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собравший</w:t>
            </w:r>
            <w:proofErr w:type="spellEnd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три</w:t>
            </w:r>
            <w:proofErr w:type="spellEnd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картинки</w:t>
            </w:r>
            <w:proofErr w:type="spellEnd"/>
            <w:r w:rsidRPr="006B509F">
              <w:rPr>
                <w:rFonts w:ascii="Times New Roman" w:hAnsi="Times New Roman" w:cs="Times New Roman"/>
                <w:color w:val="000000"/>
                <w:sz w:val="32"/>
                <w:szCs w:val="32"/>
              </w:rPr>
              <w:t>.</w:t>
            </w:r>
          </w:p>
          <w:p w:rsidR="006B509F" w:rsidRDefault="006B509F" w:rsidP="006B509F">
            <w:pPr>
              <w:ind w:firstLine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6B509F" w:rsidRDefault="006B509F" w:rsidP="006B509F">
            <w:pPr>
              <w:ind w:firstLine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</w:pPr>
          </w:p>
          <w:p w:rsidR="006B509F" w:rsidRPr="006B509F" w:rsidRDefault="006B509F" w:rsidP="006B509F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4905375" cy="2066925"/>
                  <wp:effectExtent l="19050" t="0" r="9525" b="0"/>
                  <wp:docPr id="31" name="Рисунок 12" descr="C:\Documents and Settings\Владелец\Мои документы\Downloads\три ожогп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Владелец\Мои документы\Downloads\три ожогп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2" w:type="dxa"/>
          </w:tcPr>
          <w:p w:rsidR="006B509F" w:rsidRDefault="006B509F" w:rsidP="00970CB6">
            <w:pPr>
              <w:ind w:firstLine="357"/>
              <w:jc w:val="center"/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</w:pPr>
            <w:r w:rsidRPr="00970CB6"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  <w:t>Дидактическая игра</w:t>
            </w:r>
          </w:p>
          <w:p w:rsidR="006B509F" w:rsidRPr="00970CB6" w:rsidRDefault="006B509F" w:rsidP="00970CB6">
            <w:pPr>
              <w:ind w:firstLine="35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b/>
                <w:sz w:val="44"/>
                <w:szCs w:val="44"/>
                <w:lang w:val="ru-RU"/>
              </w:rPr>
              <w:t>«Я начну, а ты закончи»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Цель:</w:t>
            </w: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закреплять знания детей о правилах безопасности дома, на улице, с незнакомыми людьми. Развивать словарный запас детей, связную речь, внимание.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Воспитатель начинает, а ребёнок заканчивает: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Спички детям - … (не игрушка)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оставляй утюг …. (без присмотра)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 плитой будь очень … (осторожен)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Петарды опасны – не играй с … (ними)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играй с колющими и режущими … (предметами)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пробуй на вкус … (лекарства)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трогай электрические …. (приборы)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играй с …. (огнём)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открывай дверь незнакомым… (людям)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разговаривай с незнакомыми …. (людьми)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Нельзя играть на …(стройке), (дороге).</w:t>
            </w:r>
          </w:p>
          <w:p w:rsidR="006B509F" w:rsidRPr="00970CB6" w:rsidRDefault="006B509F" w:rsidP="00970CB6">
            <w:pPr>
              <w:ind w:firstLine="357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Не дразни … (собак).</w:t>
            </w:r>
          </w:p>
          <w:p w:rsidR="006B509F" w:rsidRDefault="006B509F" w:rsidP="00970CB6">
            <w:pPr>
              <w:ind w:firstLine="357"/>
              <w:jc w:val="both"/>
              <w:rPr>
                <w:lang w:val="ru-RU"/>
              </w:rPr>
            </w:pPr>
            <w:r w:rsidRPr="00970CB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Мойте руки перед … (едой)</w:t>
            </w:r>
          </w:p>
          <w:p w:rsidR="006B509F" w:rsidRPr="00970CB6" w:rsidRDefault="006B509F" w:rsidP="00970CB6">
            <w:pPr>
              <w:ind w:firstLine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  <w:lang w:val="ru-RU" w:eastAsia="ru-RU" w:bidi="ar-SA"/>
              </w:rPr>
            </w:pPr>
          </w:p>
          <w:p w:rsidR="006B509F" w:rsidRDefault="006B509F" w:rsidP="004F640B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2619375" cy="2314575"/>
                  <wp:effectExtent l="19050" t="0" r="9525" b="0"/>
                  <wp:docPr id="30" name="Рисунок 11" descr="C:\Documents and Settings\Владелец\Мои документы\Downloads\ру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Владелец\Мои документы\Downloads\ру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73CA" w:rsidRPr="006973CA" w:rsidRDefault="006973CA" w:rsidP="004F640B">
      <w:pPr>
        <w:rPr>
          <w:lang w:val="ru-RU"/>
        </w:rPr>
      </w:pPr>
    </w:p>
    <w:sectPr w:rsidR="006973CA" w:rsidRPr="006973CA" w:rsidSect="00305D1A">
      <w:pgSz w:w="16838" w:h="11906" w:orient="landscape"/>
      <w:pgMar w:top="567" w:right="567" w:bottom="567" w:left="567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973CA"/>
    <w:rsid w:val="00023FA8"/>
    <w:rsid w:val="00025FFB"/>
    <w:rsid w:val="00077C1C"/>
    <w:rsid w:val="000E47AD"/>
    <w:rsid w:val="00180E42"/>
    <w:rsid w:val="002751C8"/>
    <w:rsid w:val="00305D1A"/>
    <w:rsid w:val="00333063"/>
    <w:rsid w:val="003F0B2A"/>
    <w:rsid w:val="004F640B"/>
    <w:rsid w:val="00577466"/>
    <w:rsid w:val="006021CD"/>
    <w:rsid w:val="0065124D"/>
    <w:rsid w:val="006877D6"/>
    <w:rsid w:val="006973CA"/>
    <w:rsid w:val="006B509F"/>
    <w:rsid w:val="007E041C"/>
    <w:rsid w:val="00892E38"/>
    <w:rsid w:val="008C4A61"/>
    <w:rsid w:val="008F0439"/>
    <w:rsid w:val="00924CCF"/>
    <w:rsid w:val="00970CB6"/>
    <w:rsid w:val="009F2C68"/>
    <w:rsid w:val="009F63B3"/>
    <w:rsid w:val="00A11310"/>
    <w:rsid w:val="00AB17F1"/>
    <w:rsid w:val="00AE69CD"/>
    <w:rsid w:val="00B721CB"/>
    <w:rsid w:val="00BF3A75"/>
    <w:rsid w:val="00D61528"/>
    <w:rsid w:val="00E656BA"/>
    <w:rsid w:val="00EA1D10"/>
    <w:rsid w:val="00F82695"/>
    <w:rsid w:val="00FF2EB8"/>
    <w:rsid w:val="00FF5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7AD"/>
  </w:style>
  <w:style w:type="paragraph" w:styleId="1">
    <w:name w:val="heading 1"/>
    <w:basedOn w:val="a"/>
    <w:next w:val="a"/>
    <w:link w:val="10"/>
    <w:uiPriority w:val="9"/>
    <w:qFormat/>
    <w:rsid w:val="000E47AD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47AD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47AD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47AD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E47AD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E47AD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E47AD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E47AD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E47AD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47AD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0E47AD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E47AD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0E47AD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0E47AD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0E47AD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0E47AD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0E47AD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0E47AD"/>
    <w:rPr>
      <w:b/>
      <w:bCs/>
      <w:spacing w:val="0"/>
    </w:rPr>
  </w:style>
  <w:style w:type="character" w:styleId="a9">
    <w:name w:val="Emphasis"/>
    <w:uiPriority w:val="20"/>
    <w:qFormat/>
    <w:rsid w:val="000E47AD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0E47AD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0E47A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E47AD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0E47AD"/>
    <w:rPr>
      <w:rFonts w:asciiTheme="minorHAnsi"/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0E47AD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0E47A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0E47AD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0E47AD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0E47AD"/>
    <w:rPr>
      <w:smallCaps/>
    </w:rPr>
  </w:style>
  <w:style w:type="character" w:styleId="af1">
    <w:name w:val="Intense Reference"/>
    <w:uiPriority w:val="32"/>
    <w:qFormat/>
    <w:rsid w:val="000E47AD"/>
    <w:rPr>
      <w:b/>
      <w:bCs/>
      <w:smallCaps/>
      <w:color w:val="auto"/>
    </w:rPr>
  </w:style>
  <w:style w:type="character" w:styleId="af2">
    <w:name w:val="Book Title"/>
    <w:uiPriority w:val="33"/>
    <w:qFormat/>
    <w:rsid w:val="000E47AD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0E47AD"/>
    <w:pPr>
      <w:outlineLvl w:val="9"/>
    </w:pPr>
  </w:style>
  <w:style w:type="table" w:styleId="af4">
    <w:name w:val="Table Grid"/>
    <w:basedOn w:val="a1"/>
    <w:uiPriority w:val="59"/>
    <w:rsid w:val="006973C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Balloon Text"/>
    <w:basedOn w:val="a"/>
    <w:link w:val="af6"/>
    <w:uiPriority w:val="99"/>
    <w:semiHidden/>
    <w:unhideWhenUsed/>
    <w:rsid w:val="00BF3A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F3A75"/>
    <w:rPr>
      <w:rFonts w:ascii="Tahoma" w:hAnsi="Tahoma" w:cs="Tahoma"/>
      <w:sz w:val="16"/>
      <w:szCs w:val="16"/>
    </w:rPr>
  </w:style>
  <w:style w:type="paragraph" w:styleId="af7">
    <w:name w:val="Normal (Web)"/>
    <w:basedOn w:val="a"/>
    <w:uiPriority w:val="99"/>
    <w:semiHidden/>
    <w:unhideWhenUsed/>
    <w:rsid w:val="002751C8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apple-converted-space">
    <w:name w:val="apple-converted-space"/>
    <w:basedOn w:val="a0"/>
    <w:rsid w:val="002751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17</Pages>
  <Words>2726</Words>
  <Characters>15539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6</cp:revision>
  <cp:lastPrinted>2019-10-01T17:15:00Z</cp:lastPrinted>
  <dcterms:created xsi:type="dcterms:W3CDTF">2019-09-29T09:22:00Z</dcterms:created>
  <dcterms:modified xsi:type="dcterms:W3CDTF">2020-10-29T15:58:00Z</dcterms:modified>
</cp:coreProperties>
</file>