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6F" w:rsidRPr="00737F6F" w:rsidRDefault="00737F6F" w:rsidP="00737F6F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737F6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«Осенние фантазии»</w:t>
      </w:r>
    </w:p>
    <w:p w:rsidR="00737F6F" w:rsidRPr="00675C87" w:rsidRDefault="00737F6F" w:rsidP="00737F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Посмотрите-ка какие –</w:t>
      </w:r>
      <w:r w:rsidRPr="00675C87">
        <w:rPr>
          <w:rFonts w:ascii="Times New Roman" w:hAnsi="Times New Roman" w:cs="Times New Roman"/>
          <w:sz w:val="28"/>
          <w:szCs w:val="28"/>
        </w:rPr>
        <w:br/>
      </w: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разные, резные!</w:t>
      </w:r>
      <w:r w:rsidRPr="00675C87">
        <w:rPr>
          <w:rFonts w:ascii="Times New Roman" w:hAnsi="Times New Roman" w:cs="Times New Roman"/>
          <w:sz w:val="28"/>
          <w:szCs w:val="28"/>
        </w:rPr>
        <w:br/>
      </w: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в гости к нам пришла,</w:t>
      </w:r>
      <w:r w:rsidRPr="00675C87">
        <w:rPr>
          <w:rFonts w:ascii="Times New Roman" w:hAnsi="Times New Roman" w:cs="Times New Roman"/>
          <w:sz w:val="28"/>
          <w:szCs w:val="28"/>
        </w:rPr>
        <w:br/>
      </w: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Свою сказку принесла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37F6F" w:rsidRPr="00675C87" w:rsidRDefault="00737F6F" w:rsidP="00737F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– удивительная пора. Она всегда завораживает и восхищает своей красотой и яркостью красок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75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C8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75C8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675C87">
        <w:rPr>
          <w:rFonts w:ascii="Times New Roman" w:hAnsi="Times New Roman" w:cs="Times New Roman"/>
          <w:sz w:val="28"/>
          <w:szCs w:val="28"/>
        </w:rPr>
        <w:t xml:space="preserve"> вокруг играет разноцветными красками. Сочную </w:t>
      </w:r>
      <w:hyperlink r:id="rId4" w:history="1">
        <w:r w:rsidRPr="00675C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зелень</w:t>
        </w:r>
      </w:hyperlink>
      <w:r w:rsidRPr="00675C87">
        <w:rPr>
          <w:rFonts w:ascii="Times New Roman" w:hAnsi="Times New Roman" w:cs="Times New Roman"/>
          <w:sz w:val="28"/>
          <w:szCs w:val="28"/>
        </w:rPr>
        <w:t xml:space="preserve"> сменили золото, багрянец, огненно-оранжевые тона. </w:t>
      </w: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Замечательное время года, которое пробуждает фантазию и воображение.</w:t>
      </w:r>
    </w:p>
    <w:p w:rsidR="00737F6F" w:rsidRDefault="00737F6F" w:rsidP="00737F6F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средней группы № 3 «</w:t>
      </w:r>
      <w:proofErr w:type="spellStart"/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Барбарики</w:t>
      </w:r>
      <w:proofErr w:type="spellEnd"/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>» в осенние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7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гожие деньки наслаждались красотой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природы. Малыши рассматривали «золото» березы, багрянец черемухи, разноцветье яблони и тополя. Ребята увлеченно собирали красивые листья, каждый старался найти самый красивый, самый необычный листочек.</w:t>
      </w:r>
      <w:r w:rsidRPr="00E358F0">
        <w:rPr>
          <w:rFonts w:ascii="Times New Roman" w:hAnsi="Times New Roman" w:cs="Times New Roman"/>
        </w:rPr>
        <w:t xml:space="preserve"> </w:t>
      </w:r>
      <w:r w:rsidRPr="00E358F0">
        <w:rPr>
          <w:rFonts w:ascii="Times New Roman" w:hAnsi="Times New Roman" w:cs="Times New Roman"/>
          <w:sz w:val="28"/>
          <w:szCs w:val="28"/>
        </w:rPr>
        <w:t xml:space="preserve">Сбор красивых листьев в </w:t>
      </w:r>
      <w:r>
        <w:rPr>
          <w:rFonts w:ascii="Times New Roman" w:hAnsi="Times New Roman" w:cs="Times New Roman"/>
          <w:sz w:val="28"/>
          <w:szCs w:val="28"/>
        </w:rPr>
        <w:t>солнечный</w:t>
      </w:r>
      <w:r w:rsidRPr="00E358F0">
        <w:rPr>
          <w:rFonts w:ascii="Times New Roman" w:hAnsi="Times New Roman" w:cs="Times New Roman"/>
          <w:sz w:val="28"/>
          <w:szCs w:val="28"/>
        </w:rPr>
        <w:t xml:space="preserve"> осенни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358F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358F0">
        <w:rPr>
          <w:rFonts w:ascii="Times New Roman" w:hAnsi="Times New Roman" w:cs="Times New Roman"/>
          <w:sz w:val="28"/>
          <w:szCs w:val="28"/>
        </w:rPr>
        <w:t xml:space="preserve"> -  увлекательнейшее занятие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47529">
        <w:rPr>
          <w:rFonts w:ascii="Times New Roman" w:hAnsi="Times New Roman" w:cs="Times New Roman"/>
          <w:color w:val="212529"/>
          <w:sz w:val="28"/>
          <w:szCs w:val="28"/>
        </w:rPr>
        <w:t>хочется сохранить это великолепие и использовать его для создания чего-то красивого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F4752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Собранные листья мы высушили, получился гербарий. Рассмотрели хрупкие листочки, которые когда-то сами ребята собирали, вспомнили названия деревьев, повторили цвета осени: красный, желтый, оранжевый, багряный!</w:t>
      </w:r>
    </w:p>
    <w:p w:rsidR="00737F6F" w:rsidRDefault="00737F6F" w:rsidP="00737F6F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408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Высушенные </w:t>
      </w:r>
      <w:r w:rsidRPr="0084083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листья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Pr="008408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замечательный материал для детского творчества.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Мы с ребятами решили разнообразить наши занятия и сделать </w:t>
      </w:r>
      <w:r w:rsidRPr="00F47529">
        <w:rPr>
          <w:rFonts w:ascii="Times New Roman" w:hAnsi="Times New Roman" w:cs="Times New Roman"/>
          <w:color w:val="212529"/>
          <w:sz w:val="28"/>
          <w:szCs w:val="28"/>
        </w:rPr>
        <w:t>из разноцветных осенних листьев аппликации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. Это был наш первый опыт такого вида деятельности. </w:t>
      </w:r>
      <w:r w:rsidRPr="00840839">
        <w:rPr>
          <w:rFonts w:ascii="Times New Roman" w:hAnsi="Times New Roman" w:cs="Times New Roman"/>
          <w:color w:val="212529"/>
          <w:sz w:val="28"/>
          <w:szCs w:val="28"/>
        </w:rPr>
        <w:t>Этот вид творчества развивает фантазию,  воображение, пространственное мышление, ловкость пальчиков малышей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. Дошколята, приложив немало усилий, сохранили краски осени, сделав замечательные аппликации! Бабочки, зайчики, котики словно ожили на ребячьих картинках! Осенние детские фантазии воплотились в жизнь!  </w:t>
      </w:r>
    </w:p>
    <w:p w:rsidR="00737F6F" w:rsidRDefault="00737F6F" w:rsidP="00737F6F">
      <w:pPr>
        <w:spacing w:after="0"/>
        <w:ind w:firstLine="709"/>
        <w:jc w:val="right"/>
        <w:rPr>
          <w:rFonts w:ascii="Times New Roman" w:hAnsi="Times New Roman" w:cs="Times New Roman"/>
          <w:color w:val="212529"/>
          <w:sz w:val="28"/>
          <w:szCs w:val="28"/>
        </w:rPr>
      </w:pPr>
    </w:p>
    <w:sectPr w:rsidR="00737F6F" w:rsidSect="00737F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F6F"/>
    <w:rsid w:val="00294776"/>
    <w:rsid w:val="0059497F"/>
    <w:rsid w:val="00737F6F"/>
    <w:rsid w:val="00770484"/>
    <w:rsid w:val="00825C67"/>
    <w:rsid w:val="00B8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F6F"/>
    <w:rPr>
      <w:b/>
      <w:bCs/>
    </w:rPr>
  </w:style>
  <w:style w:type="character" w:styleId="a4">
    <w:name w:val="Hyperlink"/>
    <w:basedOn w:val="a0"/>
    <w:uiPriority w:val="99"/>
    <w:semiHidden/>
    <w:unhideWhenUsed/>
    <w:rsid w:val="00737F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shydetky.com/zdorove-rebenka/neskolko-vesennih-sovetov-dlya-samy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2025-09-30T16:38:00Z</dcterms:created>
  <dcterms:modified xsi:type="dcterms:W3CDTF">2025-10-24T09:22:00Z</dcterms:modified>
</cp:coreProperties>
</file>