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7E" w:rsidRDefault="002D7B7E" w:rsidP="002D7A93">
      <w:pPr>
        <w:spacing w:line="240" w:lineRule="auto"/>
        <w:jc w:val="center"/>
        <w:rPr>
          <w:rFonts w:ascii="Times New Roman" w:hAnsi="Times New Roman" w:cs="Times New Roman"/>
          <w:b/>
          <w:sz w:val="16"/>
          <w:szCs w:val="26"/>
          <w:lang w:val="ru-RU"/>
        </w:rPr>
      </w:pPr>
    </w:p>
    <w:p w:rsidR="008940B2" w:rsidRPr="002D7B7E" w:rsidRDefault="002D7B7E" w:rsidP="002D7B7E">
      <w:pPr>
        <w:spacing w:after="0" w:line="276" w:lineRule="auto"/>
        <w:ind w:firstLine="357"/>
        <w:jc w:val="center"/>
        <w:rPr>
          <w:rFonts w:ascii="Times New Roman" w:hAnsi="Times New Roman" w:cs="Times New Roman"/>
          <w:sz w:val="28"/>
          <w:szCs w:val="28"/>
          <w:lang w:val="ru-RU"/>
        </w:rPr>
      </w:pPr>
      <w:r w:rsidRPr="002D7B7E">
        <w:rPr>
          <w:rFonts w:ascii="Times New Roman" w:hAnsi="Times New Roman" w:cs="Times New Roman"/>
          <w:sz w:val="28"/>
          <w:szCs w:val="28"/>
          <w:lang w:val="ru-RU"/>
        </w:rPr>
        <w:t xml:space="preserve">Муниципальное автономное дошкольное образовательное учреждение </w:t>
      </w:r>
    </w:p>
    <w:p w:rsidR="002D7B7E" w:rsidRDefault="002D7B7E" w:rsidP="002D7B7E">
      <w:pPr>
        <w:spacing w:after="0" w:line="276" w:lineRule="auto"/>
        <w:ind w:firstLine="357"/>
        <w:jc w:val="center"/>
        <w:rPr>
          <w:rFonts w:ascii="Times New Roman" w:hAnsi="Times New Roman" w:cs="Times New Roman"/>
          <w:sz w:val="28"/>
          <w:szCs w:val="28"/>
          <w:lang w:val="ru-RU"/>
        </w:rPr>
      </w:pPr>
      <w:r w:rsidRPr="002D7B7E">
        <w:rPr>
          <w:rFonts w:ascii="Times New Roman" w:hAnsi="Times New Roman" w:cs="Times New Roman"/>
          <w:sz w:val="28"/>
          <w:szCs w:val="28"/>
          <w:lang w:val="ru-RU"/>
        </w:rPr>
        <w:t>детский сад № 25 «Малыш»</w:t>
      </w:r>
    </w:p>
    <w:p w:rsidR="002D7B7E" w:rsidRDefault="002D7B7E" w:rsidP="002D7B7E">
      <w:pPr>
        <w:spacing w:after="0" w:line="276" w:lineRule="auto"/>
        <w:ind w:firstLine="357"/>
        <w:jc w:val="center"/>
        <w:rPr>
          <w:rFonts w:ascii="Times New Roman" w:hAnsi="Times New Roman" w:cs="Times New Roman"/>
          <w:sz w:val="28"/>
          <w:szCs w:val="28"/>
          <w:lang w:val="ru-RU"/>
        </w:rPr>
      </w:pPr>
    </w:p>
    <w:p w:rsidR="002D7B7E" w:rsidRDefault="002D7B7E" w:rsidP="002D7B7E">
      <w:pPr>
        <w:spacing w:after="0" w:line="276" w:lineRule="auto"/>
        <w:ind w:firstLine="357"/>
        <w:jc w:val="center"/>
        <w:rPr>
          <w:rFonts w:ascii="Times New Roman" w:hAnsi="Times New Roman" w:cs="Times New Roman"/>
          <w:sz w:val="28"/>
          <w:szCs w:val="28"/>
          <w:lang w:val="ru-RU"/>
        </w:rPr>
      </w:pPr>
    </w:p>
    <w:p w:rsidR="002D7B7E" w:rsidRDefault="002D7B7E" w:rsidP="002D7B7E">
      <w:pPr>
        <w:spacing w:after="0" w:line="276" w:lineRule="auto"/>
        <w:ind w:firstLine="357"/>
        <w:jc w:val="center"/>
        <w:rPr>
          <w:rFonts w:ascii="Times New Roman" w:hAnsi="Times New Roman" w:cs="Times New Roman"/>
          <w:sz w:val="28"/>
          <w:szCs w:val="28"/>
          <w:lang w:val="ru-RU"/>
        </w:rPr>
      </w:pPr>
    </w:p>
    <w:p w:rsidR="002D7B7E" w:rsidRDefault="002D7B7E" w:rsidP="002D7B7E">
      <w:pPr>
        <w:spacing w:after="0" w:line="276" w:lineRule="auto"/>
        <w:ind w:firstLine="357"/>
        <w:jc w:val="center"/>
        <w:rPr>
          <w:rFonts w:ascii="Times New Roman" w:hAnsi="Times New Roman" w:cs="Times New Roman"/>
          <w:sz w:val="28"/>
          <w:szCs w:val="28"/>
          <w:lang w:val="ru-RU"/>
        </w:rPr>
      </w:pPr>
    </w:p>
    <w:p w:rsidR="002D7B7E" w:rsidRPr="002D7B7E" w:rsidRDefault="002D7B7E" w:rsidP="002D7B7E">
      <w:pPr>
        <w:spacing w:after="0" w:line="276" w:lineRule="auto"/>
        <w:ind w:firstLine="357"/>
        <w:jc w:val="center"/>
        <w:rPr>
          <w:rFonts w:ascii="Times New Roman" w:hAnsi="Times New Roman" w:cs="Times New Roman"/>
          <w:sz w:val="28"/>
          <w:szCs w:val="28"/>
          <w:lang w:val="ru-RU"/>
        </w:rPr>
      </w:pPr>
    </w:p>
    <w:p w:rsidR="002D7B7E" w:rsidRDefault="008940B2" w:rsidP="002D7B7E">
      <w:pPr>
        <w:spacing w:after="120" w:line="240" w:lineRule="auto"/>
        <w:ind w:firstLine="357"/>
        <w:jc w:val="center"/>
        <w:rPr>
          <w:rFonts w:ascii="Times New Roman" w:hAnsi="Times New Roman" w:cs="Times New Roman"/>
          <w:b/>
          <w:color w:val="215868" w:themeColor="accent5" w:themeShade="80"/>
          <w:sz w:val="72"/>
          <w:szCs w:val="72"/>
          <w:lang w:val="ru-RU"/>
        </w:rPr>
      </w:pPr>
      <w:r w:rsidRPr="002D7B7E">
        <w:rPr>
          <w:rFonts w:ascii="Times New Roman" w:hAnsi="Times New Roman" w:cs="Times New Roman"/>
          <w:b/>
          <w:color w:val="215868" w:themeColor="accent5" w:themeShade="80"/>
          <w:sz w:val="72"/>
          <w:szCs w:val="72"/>
          <w:lang w:val="ru-RU"/>
        </w:rPr>
        <w:t xml:space="preserve">Картотека игр по </w:t>
      </w:r>
      <w:proofErr w:type="spellStart"/>
      <w:r w:rsidRPr="002D7B7E">
        <w:rPr>
          <w:rFonts w:ascii="Times New Roman" w:hAnsi="Times New Roman" w:cs="Times New Roman"/>
          <w:b/>
          <w:color w:val="215868" w:themeColor="accent5" w:themeShade="80"/>
          <w:sz w:val="72"/>
          <w:szCs w:val="72"/>
          <w:lang w:val="ru-RU"/>
        </w:rPr>
        <w:t>здоровьесбережению</w:t>
      </w:r>
      <w:proofErr w:type="spellEnd"/>
      <w:r w:rsidRPr="002D7B7E">
        <w:rPr>
          <w:rFonts w:ascii="Times New Roman" w:hAnsi="Times New Roman" w:cs="Times New Roman"/>
          <w:b/>
          <w:color w:val="215868" w:themeColor="accent5" w:themeShade="80"/>
          <w:sz w:val="72"/>
          <w:szCs w:val="72"/>
          <w:lang w:val="ru-RU"/>
        </w:rPr>
        <w:t xml:space="preserve">, </w:t>
      </w:r>
    </w:p>
    <w:p w:rsidR="008940B2" w:rsidRPr="002D7B7E" w:rsidRDefault="008940B2" w:rsidP="002D7B7E">
      <w:pPr>
        <w:spacing w:after="120" w:line="240" w:lineRule="auto"/>
        <w:ind w:firstLine="357"/>
        <w:jc w:val="center"/>
        <w:rPr>
          <w:rFonts w:ascii="Times New Roman" w:hAnsi="Times New Roman" w:cs="Times New Roman"/>
          <w:b/>
          <w:color w:val="215868" w:themeColor="accent5" w:themeShade="80"/>
          <w:sz w:val="72"/>
          <w:szCs w:val="72"/>
          <w:lang w:val="ru-RU"/>
        </w:rPr>
      </w:pPr>
      <w:r w:rsidRPr="002D7B7E">
        <w:rPr>
          <w:rFonts w:ascii="Times New Roman" w:hAnsi="Times New Roman" w:cs="Times New Roman"/>
          <w:b/>
          <w:color w:val="215868" w:themeColor="accent5" w:themeShade="80"/>
          <w:sz w:val="72"/>
          <w:szCs w:val="72"/>
          <w:lang w:val="ru-RU"/>
        </w:rPr>
        <w:t>ЗОЖ и КГН</w:t>
      </w:r>
    </w:p>
    <w:p w:rsidR="002D7B7E" w:rsidRPr="002D7B7E" w:rsidRDefault="002D7B7E" w:rsidP="002D7A93">
      <w:pPr>
        <w:spacing w:line="240" w:lineRule="auto"/>
        <w:jc w:val="center"/>
        <w:rPr>
          <w:rFonts w:ascii="Times New Roman" w:hAnsi="Times New Roman" w:cs="Times New Roman"/>
          <w:b/>
          <w:noProof/>
          <w:sz w:val="14"/>
          <w:szCs w:val="26"/>
          <w:lang w:val="ru-RU" w:eastAsia="ru-RU" w:bidi="ar-SA"/>
        </w:rPr>
      </w:pPr>
    </w:p>
    <w:p w:rsidR="002D7B7E" w:rsidRDefault="002D7B7E" w:rsidP="002D7A93">
      <w:pPr>
        <w:spacing w:line="240" w:lineRule="auto"/>
        <w:jc w:val="center"/>
        <w:rPr>
          <w:rFonts w:ascii="Times New Roman" w:hAnsi="Times New Roman" w:cs="Times New Roman"/>
          <w:b/>
          <w:sz w:val="26"/>
          <w:szCs w:val="26"/>
          <w:lang w:val="ru-RU"/>
        </w:rPr>
      </w:pPr>
      <w:r>
        <w:rPr>
          <w:rFonts w:ascii="Times New Roman" w:hAnsi="Times New Roman" w:cs="Times New Roman"/>
          <w:b/>
          <w:noProof/>
          <w:sz w:val="26"/>
          <w:szCs w:val="26"/>
          <w:lang w:val="ru-RU" w:eastAsia="ru-RU" w:bidi="ar-SA"/>
        </w:rPr>
        <w:drawing>
          <wp:inline distT="0" distB="0" distL="0" distR="0">
            <wp:extent cx="4810125" cy="3409950"/>
            <wp:effectExtent l="19050" t="19050" r="28575" b="19050"/>
            <wp:docPr id="3" name="Рисунок 2" descr="C:\Documents and Settings\Владелец\Мои документы\Downloads\img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Мои документы\Downloads\img66.jpg"/>
                    <pic:cNvPicPr>
                      <a:picLocks noChangeAspect="1" noChangeArrowheads="1"/>
                    </pic:cNvPicPr>
                  </pic:nvPicPr>
                  <pic:blipFill>
                    <a:blip r:embed="rId4" cstate="print"/>
                    <a:srcRect/>
                    <a:stretch>
                      <a:fillRect/>
                    </a:stretch>
                  </pic:blipFill>
                  <pic:spPr bwMode="auto">
                    <a:xfrm>
                      <a:off x="0" y="0"/>
                      <a:ext cx="4813798" cy="3412554"/>
                    </a:xfrm>
                    <a:prstGeom prst="rect">
                      <a:avLst/>
                    </a:prstGeom>
                    <a:noFill/>
                    <a:ln w="9525">
                      <a:solidFill>
                        <a:schemeClr val="accent5">
                          <a:lumMod val="50000"/>
                        </a:schemeClr>
                      </a:solidFill>
                      <a:miter lim="800000"/>
                      <a:headEnd/>
                      <a:tailEnd/>
                    </a:ln>
                  </pic:spPr>
                </pic:pic>
              </a:graphicData>
            </a:graphic>
          </wp:inline>
        </w:drawing>
      </w:r>
    </w:p>
    <w:p w:rsidR="002D7B7E" w:rsidRPr="002D7B7E" w:rsidRDefault="002D7B7E" w:rsidP="002D7A93">
      <w:pPr>
        <w:spacing w:line="240" w:lineRule="auto"/>
        <w:jc w:val="center"/>
        <w:rPr>
          <w:rFonts w:ascii="Times New Roman" w:hAnsi="Times New Roman" w:cs="Times New Roman"/>
          <w:b/>
          <w:sz w:val="8"/>
          <w:szCs w:val="26"/>
          <w:lang w:val="ru-RU"/>
        </w:rPr>
      </w:pPr>
    </w:p>
    <w:p w:rsidR="002D7B7E" w:rsidRDefault="002D7B7E" w:rsidP="002D7A93">
      <w:pPr>
        <w:spacing w:line="240" w:lineRule="auto"/>
        <w:jc w:val="center"/>
        <w:rPr>
          <w:rFonts w:ascii="Times New Roman" w:hAnsi="Times New Roman" w:cs="Times New Roman"/>
          <w:b/>
          <w:sz w:val="26"/>
          <w:szCs w:val="26"/>
          <w:lang w:val="ru-RU"/>
        </w:rPr>
      </w:pPr>
      <w:r>
        <w:rPr>
          <w:rFonts w:ascii="Times New Roman" w:hAnsi="Times New Roman" w:cs="Times New Roman"/>
          <w:b/>
          <w:sz w:val="26"/>
          <w:szCs w:val="26"/>
          <w:lang w:val="ru-RU"/>
        </w:rPr>
        <w:t xml:space="preserve">                                     </w:t>
      </w:r>
      <w:r w:rsidR="006E4DA0" w:rsidRPr="006E4DA0">
        <w:rPr>
          <w:rFonts w:ascii="Times New Roman" w:hAnsi="Times New Roman" w:cs="Times New Roman"/>
          <w:b/>
          <w:sz w:val="28"/>
          <w:szCs w:val="26"/>
          <w:lang w:val="ru-RU"/>
        </w:rPr>
        <w:t>Составитель</w:t>
      </w:r>
      <w:r w:rsidRPr="002D7B7E">
        <w:rPr>
          <w:rFonts w:ascii="Times New Roman" w:hAnsi="Times New Roman" w:cs="Times New Roman"/>
          <w:b/>
          <w:sz w:val="28"/>
          <w:szCs w:val="26"/>
          <w:lang w:val="ru-RU"/>
        </w:rPr>
        <w:t xml:space="preserve"> воспитатель </w:t>
      </w:r>
      <w:proofErr w:type="gramStart"/>
      <w:r w:rsidRPr="002D7B7E">
        <w:rPr>
          <w:rFonts w:ascii="Times New Roman" w:hAnsi="Times New Roman" w:cs="Times New Roman"/>
          <w:b/>
          <w:sz w:val="28"/>
          <w:szCs w:val="26"/>
          <w:lang w:val="ru-RU"/>
        </w:rPr>
        <w:t>Дедовская</w:t>
      </w:r>
      <w:proofErr w:type="gramEnd"/>
      <w:r w:rsidRPr="002D7B7E">
        <w:rPr>
          <w:rFonts w:ascii="Times New Roman" w:hAnsi="Times New Roman" w:cs="Times New Roman"/>
          <w:b/>
          <w:sz w:val="28"/>
          <w:szCs w:val="26"/>
          <w:lang w:val="ru-RU"/>
        </w:rPr>
        <w:t xml:space="preserve"> С.Я.</w:t>
      </w:r>
    </w:p>
    <w:p w:rsidR="002D7B7E" w:rsidRDefault="002D7B7E" w:rsidP="002D7A93">
      <w:pPr>
        <w:spacing w:line="240" w:lineRule="auto"/>
        <w:jc w:val="center"/>
        <w:rPr>
          <w:rFonts w:ascii="Times New Roman" w:hAnsi="Times New Roman" w:cs="Times New Roman"/>
          <w:b/>
          <w:sz w:val="26"/>
          <w:szCs w:val="26"/>
          <w:lang w:val="ru-RU"/>
        </w:rPr>
      </w:pPr>
    </w:p>
    <w:p w:rsidR="002D7B7E" w:rsidRDefault="002D7B7E" w:rsidP="002D7A93">
      <w:pPr>
        <w:spacing w:line="240" w:lineRule="auto"/>
        <w:jc w:val="center"/>
        <w:rPr>
          <w:rFonts w:ascii="Times New Roman" w:hAnsi="Times New Roman" w:cs="Times New Roman"/>
          <w:b/>
          <w:sz w:val="26"/>
          <w:szCs w:val="26"/>
          <w:lang w:val="ru-RU"/>
        </w:rPr>
      </w:pPr>
    </w:p>
    <w:p w:rsidR="00C26116" w:rsidRDefault="00C26116" w:rsidP="002D7A93">
      <w:pPr>
        <w:spacing w:line="240" w:lineRule="auto"/>
        <w:jc w:val="center"/>
        <w:rPr>
          <w:rFonts w:ascii="Times New Roman" w:hAnsi="Times New Roman" w:cs="Times New Roman"/>
          <w:b/>
          <w:sz w:val="26"/>
          <w:szCs w:val="26"/>
          <w:lang w:val="ru-RU"/>
        </w:rPr>
      </w:pPr>
    </w:p>
    <w:p w:rsidR="002D7B7E" w:rsidRDefault="002D7B7E" w:rsidP="002D7A93">
      <w:pPr>
        <w:spacing w:line="240" w:lineRule="auto"/>
        <w:jc w:val="center"/>
        <w:rPr>
          <w:rFonts w:ascii="Times New Roman" w:hAnsi="Times New Roman" w:cs="Times New Roman"/>
          <w:b/>
          <w:sz w:val="26"/>
          <w:szCs w:val="26"/>
          <w:lang w:val="ru-RU"/>
        </w:rPr>
      </w:pPr>
    </w:p>
    <w:p w:rsidR="002D7B7E" w:rsidRPr="004979AF" w:rsidRDefault="002D7B7E" w:rsidP="002D7A93">
      <w:pPr>
        <w:spacing w:line="240" w:lineRule="auto"/>
        <w:jc w:val="center"/>
        <w:rPr>
          <w:rFonts w:ascii="Times New Roman" w:hAnsi="Times New Roman" w:cs="Times New Roman"/>
          <w:sz w:val="28"/>
          <w:szCs w:val="26"/>
          <w:lang w:val="ru-RU"/>
        </w:rPr>
      </w:pPr>
      <w:r w:rsidRPr="004979AF">
        <w:rPr>
          <w:rFonts w:ascii="Times New Roman" w:hAnsi="Times New Roman" w:cs="Times New Roman"/>
          <w:sz w:val="28"/>
          <w:szCs w:val="26"/>
          <w:lang w:val="ru-RU"/>
        </w:rPr>
        <w:t>ГО Карпинск</w:t>
      </w:r>
    </w:p>
    <w:p w:rsidR="00CB1AC2" w:rsidRPr="008940B2" w:rsidRDefault="00CB1AC2"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lastRenderedPageBreak/>
        <w:t>«Мой день»</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w:t>
      </w:r>
      <w:r w:rsidR="002D7A93" w:rsidRPr="008940B2">
        <w:rPr>
          <w:rFonts w:ascii="Times New Roman" w:hAnsi="Times New Roman" w:cs="Times New Roman"/>
          <w:b/>
          <w:i/>
          <w:sz w:val="26"/>
          <w:szCs w:val="26"/>
          <w:u w:val="single"/>
          <w:lang w:val="ru-RU"/>
        </w:rPr>
        <w:t>ь</w:t>
      </w:r>
      <w:r w:rsidRPr="008940B2">
        <w:rPr>
          <w:rFonts w:ascii="Times New Roman" w:hAnsi="Times New Roman" w:cs="Times New Roman"/>
          <w:i/>
          <w:sz w:val="26"/>
          <w:szCs w:val="26"/>
          <w:u w:val="single"/>
          <w:lang w:val="ru-RU"/>
        </w:rPr>
        <w:t>:</w:t>
      </w:r>
      <w:r w:rsidRPr="008940B2">
        <w:rPr>
          <w:rFonts w:ascii="Times New Roman" w:hAnsi="Times New Roman" w:cs="Times New Roman"/>
          <w:sz w:val="26"/>
          <w:szCs w:val="26"/>
          <w:lang w:val="ru-RU"/>
        </w:rPr>
        <w:t xml:space="preserve"> рассказать о режиме дня; учить объяснять и доказывать свою точку зрения; учит находить нарушения закономерностей в последовательном ряду.</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Оборудование</w:t>
      </w:r>
      <w:r w:rsidRPr="008940B2">
        <w:rPr>
          <w:rFonts w:ascii="Times New Roman" w:hAnsi="Times New Roman" w:cs="Times New Roman"/>
          <w:i/>
          <w:sz w:val="26"/>
          <w:szCs w:val="26"/>
          <w:u w:val="single"/>
          <w:lang w:val="ru-RU"/>
        </w:rPr>
        <w:t>:</w:t>
      </w:r>
      <w:r w:rsidRPr="008940B2">
        <w:rPr>
          <w:rFonts w:ascii="Times New Roman" w:hAnsi="Times New Roman" w:cs="Times New Roman"/>
          <w:sz w:val="26"/>
          <w:szCs w:val="26"/>
          <w:lang w:val="ru-RU"/>
        </w:rPr>
        <w:t xml:space="preserve"> 3-4 комплекта карточек с изображениями разных режимных моментов.</w:t>
      </w:r>
    </w:p>
    <w:p w:rsidR="00CB1AC2" w:rsidRPr="008940B2" w:rsidRDefault="00156370" w:rsidP="00156370">
      <w:pPr>
        <w:spacing w:after="120" w:line="240" w:lineRule="auto"/>
        <w:ind w:firstLine="357"/>
        <w:jc w:val="both"/>
        <w:rPr>
          <w:rFonts w:ascii="Times New Roman" w:hAnsi="Times New Roman" w:cs="Times New Roman"/>
          <w:sz w:val="26"/>
          <w:szCs w:val="26"/>
          <w:lang w:val="ru-RU"/>
        </w:rPr>
      </w:pPr>
      <w:r w:rsidRPr="00156370">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р</w:t>
      </w:r>
      <w:r w:rsidR="00CB1AC2" w:rsidRPr="008940B2">
        <w:rPr>
          <w:rFonts w:ascii="Times New Roman" w:hAnsi="Times New Roman" w:cs="Times New Roman"/>
          <w:sz w:val="26"/>
          <w:szCs w:val="26"/>
          <w:lang w:val="ru-RU"/>
        </w:rPr>
        <w:t>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sz w:val="26"/>
          <w:szCs w:val="26"/>
          <w:lang w:val="ru-RU"/>
        </w:rPr>
        <w:t>Вариант 1.</w:t>
      </w:r>
      <w:r w:rsidRPr="008940B2">
        <w:rPr>
          <w:rFonts w:ascii="Times New Roman" w:hAnsi="Times New Roman" w:cs="Times New Roman"/>
          <w:sz w:val="26"/>
          <w:szCs w:val="26"/>
          <w:lang w:val="ru-RU"/>
        </w:rPr>
        <w:t xml:space="preserve"> Соревнование «Кто быстрее выложит ряд?».</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sz w:val="26"/>
          <w:szCs w:val="26"/>
          <w:lang w:val="ru-RU"/>
        </w:rPr>
        <w:t>Вариант 2.</w:t>
      </w:r>
      <w:r w:rsidRPr="008940B2">
        <w:rPr>
          <w:rFonts w:ascii="Times New Roman" w:hAnsi="Times New Roman" w:cs="Times New Roman"/>
          <w:sz w:val="26"/>
          <w:szCs w:val="26"/>
          <w:lang w:val="ru-RU"/>
        </w:rPr>
        <w:t xml:space="preserve"> «Продолжи ряд». Воспитатель начинает выкладывать последовательность, а ребёнок продолжает.</w:t>
      </w:r>
    </w:p>
    <w:p w:rsidR="00077C1C"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sz w:val="26"/>
          <w:szCs w:val="26"/>
          <w:lang w:val="ru-RU"/>
        </w:rPr>
        <w:t>Вариант 3.</w:t>
      </w:r>
      <w:r w:rsidRPr="008940B2">
        <w:rPr>
          <w:rFonts w:ascii="Times New Roman" w:hAnsi="Times New Roman" w:cs="Times New Roman"/>
          <w:sz w:val="26"/>
          <w:szCs w:val="26"/>
          <w:lang w:val="ru-RU"/>
        </w:rPr>
        <w:t xml:space="preserve">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8940B2" w:rsidRPr="00156370" w:rsidRDefault="008940B2" w:rsidP="00156370">
      <w:pPr>
        <w:spacing w:line="240" w:lineRule="auto"/>
        <w:jc w:val="both"/>
        <w:rPr>
          <w:rFonts w:ascii="Times New Roman" w:hAnsi="Times New Roman" w:cs="Times New Roman"/>
          <w:b/>
          <w:sz w:val="2"/>
          <w:szCs w:val="26"/>
          <w:lang w:val="ru-RU"/>
        </w:rPr>
      </w:pPr>
    </w:p>
    <w:p w:rsidR="00CB1AC2" w:rsidRPr="008940B2" w:rsidRDefault="002D7A93"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B1AC2" w:rsidRPr="00C26116">
        <w:rPr>
          <w:rFonts w:ascii="Times New Roman" w:hAnsi="Times New Roman" w:cs="Times New Roman"/>
          <w:b/>
          <w:sz w:val="28"/>
          <w:szCs w:val="26"/>
          <w:lang w:val="ru-RU"/>
        </w:rPr>
        <w:t>Полезная и вредная еда</w:t>
      </w:r>
      <w:r w:rsidRPr="00C26116">
        <w:rPr>
          <w:rFonts w:ascii="Times New Roman" w:hAnsi="Times New Roman" w:cs="Times New Roman"/>
          <w:b/>
          <w:sz w:val="28"/>
          <w:szCs w:val="26"/>
          <w:lang w:val="ru-RU"/>
        </w:rPr>
        <w:t>»</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Цель</w:t>
      </w:r>
      <w:r w:rsidRPr="008940B2">
        <w:rPr>
          <w:rFonts w:ascii="Times New Roman" w:hAnsi="Times New Roman" w:cs="Times New Roman"/>
          <w:b/>
          <w:sz w:val="26"/>
          <w:szCs w:val="26"/>
          <w:lang w:val="ru-RU"/>
        </w:rPr>
        <w:t>:</w:t>
      </w:r>
      <w:r w:rsidRPr="008940B2">
        <w:rPr>
          <w:rFonts w:ascii="Times New Roman" w:hAnsi="Times New Roman" w:cs="Times New Roman"/>
          <w:sz w:val="26"/>
          <w:szCs w:val="26"/>
          <w:lang w:val="ru-RU"/>
        </w:rPr>
        <w:t xml:space="preserve"> закрепить представление детей о том, какая еда полезна, какая вредна для организма.</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Оборудование</w:t>
      </w:r>
      <w:r w:rsidRPr="008940B2">
        <w:rPr>
          <w:rFonts w:ascii="Times New Roman" w:hAnsi="Times New Roman" w:cs="Times New Roman"/>
          <w:i/>
          <w:sz w:val="26"/>
          <w:szCs w:val="26"/>
          <w:u w:val="single"/>
          <w:lang w:val="ru-RU"/>
        </w:rPr>
        <w:t>:</w:t>
      </w:r>
      <w:r w:rsidRPr="008940B2">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к</w:t>
      </w:r>
      <w:r w:rsidRPr="008940B2">
        <w:rPr>
          <w:rFonts w:ascii="Times New Roman" w:hAnsi="Times New Roman" w:cs="Times New Roman"/>
          <w:sz w:val="26"/>
          <w:szCs w:val="26"/>
          <w:lang w:val="ru-RU"/>
        </w:rPr>
        <w:t xml:space="preserve">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w:t>
      </w:r>
      <w:proofErr w:type="gramStart"/>
      <w:r w:rsidRPr="008940B2">
        <w:rPr>
          <w:rFonts w:ascii="Times New Roman" w:hAnsi="Times New Roman" w:cs="Times New Roman"/>
          <w:sz w:val="26"/>
          <w:szCs w:val="26"/>
          <w:lang w:val="ru-RU"/>
        </w:rPr>
        <w:t>значки</w:t>
      </w:r>
      <w:proofErr w:type="gramEnd"/>
      <w:r w:rsidRPr="008940B2">
        <w:rPr>
          <w:rFonts w:ascii="Times New Roman" w:hAnsi="Times New Roman" w:cs="Times New Roman"/>
          <w:sz w:val="26"/>
          <w:szCs w:val="26"/>
          <w:lang w:val="ru-RU"/>
        </w:rPr>
        <w:t xml:space="preserve"> вырезанные из цветного картона яблоко, морковка, груша.</w:t>
      </w:r>
    </w:p>
    <w:p w:rsidR="00CB1AC2" w:rsidRPr="008940B2" w:rsidRDefault="008940B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д</w:t>
      </w:r>
      <w:r w:rsidR="00CB1AC2" w:rsidRPr="008940B2">
        <w:rPr>
          <w:rFonts w:ascii="Times New Roman" w:hAnsi="Times New Roman" w:cs="Times New Roman"/>
          <w:sz w:val="26"/>
          <w:szCs w:val="26"/>
          <w:lang w:val="ru-RU"/>
        </w:rPr>
        <w:t>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p>
    <w:p w:rsidR="00156370" w:rsidRPr="00156370" w:rsidRDefault="00156370" w:rsidP="00156370">
      <w:pPr>
        <w:spacing w:after="120" w:line="240" w:lineRule="auto"/>
        <w:ind w:firstLine="357"/>
        <w:jc w:val="center"/>
        <w:rPr>
          <w:rFonts w:ascii="Times New Roman" w:hAnsi="Times New Roman" w:cs="Times New Roman"/>
          <w:b/>
          <w:sz w:val="2"/>
          <w:szCs w:val="26"/>
          <w:lang w:val="ru-RU"/>
        </w:rPr>
      </w:pPr>
    </w:p>
    <w:p w:rsidR="00CB1AC2" w:rsidRPr="008940B2" w:rsidRDefault="00CB1AC2" w:rsidP="00156370">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«Подбери предметы»</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Цель</w:t>
      </w:r>
      <w:r w:rsidRPr="008940B2">
        <w:rPr>
          <w:rFonts w:ascii="Times New Roman" w:hAnsi="Times New Roman" w:cs="Times New Roman"/>
          <w:i/>
          <w:sz w:val="26"/>
          <w:szCs w:val="26"/>
          <w:u w:val="single"/>
          <w:lang w:val="ru-RU"/>
        </w:rPr>
        <w:t>:</w:t>
      </w:r>
      <w:r w:rsidRPr="008940B2">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в</w:t>
      </w:r>
      <w:r w:rsidRPr="008940B2">
        <w:rPr>
          <w:rFonts w:ascii="Times New Roman" w:hAnsi="Times New Roman" w:cs="Times New Roman"/>
          <w:sz w:val="26"/>
          <w:szCs w:val="26"/>
          <w:lang w:val="ru-RU"/>
        </w:rPr>
        <w:t>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CB1AC2" w:rsidRPr="008940B2" w:rsidRDefault="008940B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sidRPr="00156370">
        <w:rPr>
          <w:rFonts w:ascii="Times New Roman" w:hAnsi="Times New Roman" w:cs="Times New Roman"/>
          <w:sz w:val="26"/>
          <w:szCs w:val="26"/>
          <w:lang w:val="ru-RU"/>
        </w:rPr>
        <w:t xml:space="preserve"> </w:t>
      </w:r>
      <w:r w:rsidR="00156370" w:rsidRPr="00156370">
        <w:rPr>
          <w:rFonts w:ascii="Times New Roman" w:hAnsi="Times New Roman" w:cs="Times New Roman"/>
          <w:sz w:val="26"/>
          <w:szCs w:val="26"/>
          <w:lang w:val="ru-RU"/>
        </w:rPr>
        <w:t>р</w:t>
      </w:r>
      <w:r w:rsidR="00CB1AC2" w:rsidRPr="008940B2">
        <w:rPr>
          <w:rFonts w:ascii="Times New Roman" w:hAnsi="Times New Roman" w:cs="Times New Roman"/>
          <w:sz w:val="26"/>
          <w:szCs w:val="26"/>
          <w:lang w:val="ru-RU"/>
        </w:rPr>
        <w:t>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156370" w:rsidRPr="00156370" w:rsidRDefault="00156370" w:rsidP="00156370">
      <w:pPr>
        <w:spacing w:line="240" w:lineRule="auto"/>
        <w:jc w:val="both"/>
        <w:rPr>
          <w:rFonts w:ascii="Times New Roman" w:hAnsi="Times New Roman" w:cs="Times New Roman"/>
          <w:b/>
          <w:sz w:val="2"/>
          <w:szCs w:val="26"/>
          <w:lang w:val="ru-RU"/>
        </w:rPr>
      </w:pPr>
    </w:p>
    <w:p w:rsidR="00CB1AC2" w:rsidRPr="008940B2" w:rsidRDefault="00CB1AC2"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«Полезные и вредные продукты»</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Материал:</w:t>
      </w:r>
      <w:r w:rsidRPr="008940B2">
        <w:rPr>
          <w:rFonts w:ascii="Times New Roman" w:hAnsi="Times New Roman" w:cs="Times New Roman"/>
          <w:sz w:val="26"/>
          <w:szCs w:val="26"/>
          <w:lang w:val="ru-RU"/>
        </w:rPr>
        <w:t xml:space="preserve">  картинки с изображением различных продуктов, два обруча</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sidRPr="008940B2">
        <w:rPr>
          <w:rFonts w:ascii="Times New Roman" w:hAnsi="Times New Roman" w:cs="Times New Roman"/>
          <w:sz w:val="26"/>
          <w:szCs w:val="26"/>
          <w:lang w:val="ru-RU"/>
        </w:rPr>
        <w:t xml:space="preserve"> для того чтобы быть здоровым, нужно правильно питаться. Сейчас мы узнаем, известно ли вам, какие продукты полезны.</w:t>
      </w:r>
    </w:p>
    <w:p w:rsidR="00CB1AC2" w:rsidRPr="008940B2" w:rsidRDefault="00CB1AC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p w:rsidR="00C26116" w:rsidRDefault="00C26116" w:rsidP="00156370">
      <w:pPr>
        <w:spacing w:after="120" w:line="240" w:lineRule="auto"/>
        <w:jc w:val="center"/>
        <w:rPr>
          <w:rFonts w:ascii="Times New Roman" w:hAnsi="Times New Roman" w:cs="Times New Roman"/>
          <w:b/>
          <w:sz w:val="28"/>
          <w:szCs w:val="26"/>
          <w:lang w:val="ru-RU"/>
        </w:rPr>
      </w:pPr>
    </w:p>
    <w:p w:rsidR="00C8406C" w:rsidRPr="00C26116" w:rsidRDefault="00C8406C" w:rsidP="00156370">
      <w:pPr>
        <w:spacing w:after="120" w:line="240" w:lineRule="auto"/>
        <w:jc w:val="center"/>
        <w:rPr>
          <w:rFonts w:ascii="Times New Roman" w:hAnsi="Times New Roman" w:cs="Times New Roman"/>
          <w:b/>
          <w:sz w:val="28"/>
          <w:szCs w:val="26"/>
          <w:lang w:val="ru-RU"/>
        </w:rPr>
      </w:pPr>
      <w:r w:rsidRPr="00C26116">
        <w:rPr>
          <w:rFonts w:ascii="Times New Roman" w:hAnsi="Times New Roman" w:cs="Times New Roman"/>
          <w:b/>
          <w:sz w:val="28"/>
          <w:szCs w:val="26"/>
          <w:lang w:val="ru-RU"/>
        </w:rPr>
        <w:lastRenderedPageBreak/>
        <w:t>«Умею - не умею»</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w:t>
      </w:r>
      <w:r w:rsidR="00156370">
        <w:rPr>
          <w:rFonts w:ascii="Times New Roman" w:hAnsi="Times New Roman" w:cs="Times New Roman"/>
          <w:b/>
          <w:i/>
          <w:sz w:val="26"/>
          <w:szCs w:val="26"/>
          <w:u w:val="single"/>
          <w:lang w:val="ru-RU"/>
        </w:rPr>
        <w:t>ь</w:t>
      </w:r>
      <w:r w:rsidRPr="008940B2">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мяч</w:t>
      </w:r>
    </w:p>
    <w:p w:rsidR="00C8406C" w:rsidRPr="008940B2" w:rsidRDefault="008940B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в</w:t>
      </w:r>
      <w:r w:rsidR="00C8406C" w:rsidRPr="008940B2">
        <w:rPr>
          <w:rFonts w:ascii="Times New Roman" w:hAnsi="Times New Roman" w:cs="Times New Roman"/>
          <w:sz w:val="26"/>
          <w:szCs w:val="26"/>
          <w:lang w:val="ru-RU"/>
        </w:rPr>
        <w:t>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8940B2" w:rsidRPr="00C15691" w:rsidRDefault="008940B2" w:rsidP="00156370">
      <w:pPr>
        <w:spacing w:line="240" w:lineRule="auto"/>
        <w:jc w:val="both"/>
        <w:rPr>
          <w:rFonts w:ascii="Times New Roman" w:hAnsi="Times New Roman" w:cs="Times New Roman"/>
          <w:b/>
          <w:sz w:val="2"/>
          <w:szCs w:val="26"/>
          <w:lang w:val="ru-RU"/>
        </w:rPr>
      </w:pPr>
    </w:p>
    <w:p w:rsidR="00C8406C" w:rsidRPr="008940B2" w:rsidRDefault="00C8406C" w:rsidP="00156370">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«Угадай, кто позвал?»</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Цели:</w:t>
      </w:r>
      <w:r w:rsidRPr="008940B2">
        <w:rPr>
          <w:rFonts w:ascii="Times New Roman" w:hAnsi="Times New Roman" w:cs="Times New Roman"/>
          <w:sz w:val="26"/>
          <w:szCs w:val="26"/>
          <w:lang w:val="ru-RU"/>
        </w:rPr>
        <w:t xml:space="preserve"> тренировать органы слуха и активизировать внимание и слуховую память детей.</w:t>
      </w:r>
    </w:p>
    <w:p w:rsidR="00C8406C" w:rsidRPr="008940B2" w:rsidRDefault="008940B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в</w:t>
      </w:r>
      <w:r w:rsidR="00C8406C" w:rsidRPr="008940B2">
        <w:rPr>
          <w:rFonts w:ascii="Times New Roman" w:hAnsi="Times New Roman" w:cs="Times New Roman"/>
          <w:sz w:val="26"/>
          <w:szCs w:val="26"/>
          <w:lang w:val="ru-RU"/>
        </w:rPr>
        <w:t>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156370" w:rsidRPr="00156370" w:rsidRDefault="00156370" w:rsidP="00156370">
      <w:pPr>
        <w:spacing w:line="240" w:lineRule="auto"/>
        <w:jc w:val="both"/>
        <w:rPr>
          <w:rFonts w:ascii="Times New Roman" w:hAnsi="Times New Roman" w:cs="Times New Roman"/>
          <w:b/>
          <w:sz w:val="2"/>
          <w:szCs w:val="26"/>
          <w:lang w:val="ru-RU"/>
        </w:rPr>
      </w:pPr>
    </w:p>
    <w:p w:rsidR="00C8406C" w:rsidRPr="008940B2" w:rsidRDefault="00C8406C"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«Найди пару»</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подбирать пару к предмету по тактильным ощущениям (с завязанными глазами).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пуговицы, кубики, яблоко, карандаши, мелкие предметы.</w:t>
      </w:r>
    </w:p>
    <w:p w:rsidR="00C8406C" w:rsidRPr="008940B2" w:rsidRDefault="008940B2"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w:t>
      </w:r>
      <w:r w:rsidR="00156370">
        <w:rPr>
          <w:rFonts w:ascii="Times New Roman" w:hAnsi="Times New Roman" w:cs="Times New Roman"/>
          <w:sz w:val="26"/>
          <w:szCs w:val="26"/>
          <w:lang w:val="ru-RU"/>
        </w:rPr>
        <w:t>в</w:t>
      </w:r>
      <w:r w:rsidR="00C8406C" w:rsidRPr="008940B2">
        <w:rPr>
          <w:rFonts w:ascii="Times New Roman" w:hAnsi="Times New Roman" w:cs="Times New Roman"/>
          <w:sz w:val="26"/>
          <w:szCs w:val="26"/>
          <w:lang w:val="ru-RU"/>
        </w:rPr>
        <w:t>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8940B2" w:rsidRPr="00C15691" w:rsidRDefault="008940B2" w:rsidP="00156370">
      <w:pPr>
        <w:spacing w:line="240" w:lineRule="auto"/>
        <w:jc w:val="both"/>
        <w:rPr>
          <w:rFonts w:ascii="Times New Roman" w:hAnsi="Times New Roman" w:cs="Times New Roman"/>
          <w:b/>
          <w:sz w:val="2"/>
          <w:szCs w:val="26"/>
          <w:lang w:val="ru-RU"/>
        </w:rPr>
      </w:pPr>
    </w:p>
    <w:p w:rsidR="00C8406C" w:rsidRPr="008940B2" w:rsidRDefault="00C8406C" w:rsidP="00156370">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«Правила гигиены»</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с</w:t>
      </w:r>
      <w:r w:rsidR="00C8406C" w:rsidRPr="008940B2">
        <w:rPr>
          <w:rFonts w:ascii="Times New Roman" w:hAnsi="Times New Roman" w:cs="Times New Roman"/>
          <w:sz w:val="26"/>
          <w:szCs w:val="26"/>
          <w:lang w:val="ru-RU"/>
        </w:rPr>
        <w:t xml:space="preserve">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212689" w:rsidRPr="00C15691" w:rsidRDefault="00212689" w:rsidP="00156370">
      <w:pPr>
        <w:spacing w:line="240" w:lineRule="auto"/>
        <w:jc w:val="both"/>
        <w:rPr>
          <w:rFonts w:ascii="Times New Roman" w:hAnsi="Times New Roman" w:cs="Times New Roman"/>
          <w:b/>
          <w:sz w:val="2"/>
          <w:szCs w:val="26"/>
          <w:lang w:val="ru-RU"/>
        </w:rPr>
      </w:pPr>
    </w:p>
    <w:p w:rsidR="00C8406C" w:rsidRPr="00212689" w:rsidRDefault="00C8406C"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«Этикет – школа изящных манер»</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w:t>
      </w:r>
      <w:r w:rsidR="00156370">
        <w:rPr>
          <w:rFonts w:ascii="Times New Roman" w:hAnsi="Times New Roman" w:cs="Times New Roman"/>
          <w:b/>
          <w:i/>
          <w:sz w:val="26"/>
          <w:szCs w:val="26"/>
          <w:u w:val="single"/>
          <w:lang w:val="ru-RU"/>
        </w:rPr>
        <w:t>ь</w:t>
      </w:r>
      <w:r w:rsidRPr="00212689">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научит</w:t>
      </w:r>
      <w:r w:rsidR="00212689">
        <w:rPr>
          <w:rFonts w:ascii="Times New Roman" w:hAnsi="Times New Roman" w:cs="Times New Roman"/>
          <w:sz w:val="26"/>
          <w:szCs w:val="26"/>
          <w:lang w:val="ru-RU"/>
        </w:rPr>
        <w:t>ь</w:t>
      </w:r>
      <w:r w:rsidRPr="008940B2">
        <w:rPr>
          <w:rFonts w:ascii="Times New Roman" w:hAnsi="Times New Roman" w:cs="Times New Roman"/>
          <w:sz w:val="26"/>
          <w:szCs w:val="26"/>
          <w:lang w:val="ru-RU"/>
        </w:rPr>
        <w:t xml:space="preserve">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предметные картинки.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8940B2">
        <w:rPr>
          <w:rFonts w:ascii="Times New Roman" w:hAnsi="Times New Roman" w:cs="Times New Roman"/>
          <w:sz w:val="26"/>
          <w:szCs w:val="26"/>
          <w:lang w:val="ru-RU"/>
        </w:rPr>
        <w:t>Руками можно брать маленькие бутерброды, пирожки, булочки, виноград, вишню, печенье, конфеты.</w:t>
      </w:r>
      <w:proofErr w:type="gramEnd"/>
    </w:p>
    <w:p w:rsidR="00156370" w:rsidRPr="00156370" w:rsidRDefault="00156370" w:rsidP="00156370">
      <w:pPr>
        <w:spacing w:after="120" w:line="240" w:lineRule="auto"/>
        <w:jc w:val="both"/>
        <w:rPr>
          <w:rFonts w:ascii="Times New Roman" w:hAnsi="Times New Roman" w:cs="Times New Roman"/>
          <w:b/>
          <w:sz w:val="2"/>
          <w:szCs w:val="26"/>
          <w:lang w:val="ru-RU"/>
        </w:rPr>
      </w:pPr>
    </w:p>
    <w:p w:rsidR="00C26116" w:rsidRDefault="00C26116" w:rsidP="00156370">
      <w:pPr>
        <w:spacing w:after="120" w:line="240" w:lineRule="auto"/>
        <w:jc w:val="center"/>
        <w:rPr>
          <w:rFonts w:ascii="Times New Roman" w:hAnsi="Times New Roman" w:cs="Times New Roman"/>
          <w:b/>
          <w:sz w:val="26"/>
          <w:szCs w:val="26"/>
          <w:lang w:val="ru-RU"/>
        </w:rPr>
      </w:pPr>
    </w:p>
    <w:p w:rsidR="00C26116" w:rsidRDefault="00C26116" w:rsidP="00156370">
      <w:pPr>
        <w:spacing w:after="120" w:line="240" w:lineRule="auto"/>
        <w:jc w:val="center"/>
        <w:rPr>
          <w:rFonts w:ascii="Times New Roman" w:hAnsi="Times New Roman" w:cs="Times New Roman"/>
          <w:b/>
          <w:sz w:val="26"/>
          <w:szCs w:val="26"/>
          <w:lang w:val="ru-RU"/>
        </w:rPr>
      </w:pPr>
    </w:p>
    <w:p w:rsidR="00C8406C" w:rsidRPr="00212689" w:rsidRDefault="00C8406C" w:rsidP="00156370">
      <w:pPr>
        <w:spacing w:after="120" w:line="240" w:lineRule="auto"/>
        <w:jc w:val="center"/>
        <w:rPr>
          <w:rFonts w:ascii="Times New Roman" w:hAnsi="Times New Roman" w:cs="Times New Roman"/>
          <w:b/>
          <w:sz w:val="26"/>
          <w:szCs w:val="26"/>
          <w:lang w:val="ru-RU"/>
        </w:rPr>
      </w:pPr>
      <w:r w:rsidRPr="00212689">
        <w:rPr>
          <w:rFonts w:ascii="Times New Roman" w:hAnsi="Times New Roman" w:cs="Times New Roman"/>
          <w:b/>
          <w:sz w:val="26"/>
          <w:szCs w:val="26"/>
          <w:lang w:val="ru-RU"/>
        </w:rPr>
        <w:lastRenderedPageBreak/>
        <w:t>«</w:t>
      </w:r>
      <w:r w:rsidRPr="00C26116">
        <w:rPr>
          <w:rFonts w:ascii="Times New Roman" w:hAnsi="Times New Roman" w:cs="Times New Roman"/>
          <w:b/>
          <w:sz w:val="28"/>
          <w:szCs w:val="26"/>
          <w:lang w:val="ru-RU"/>
        </w:rPr>
        <w:t>Отгадай загадку по картинке»</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w:t>
      </w:r>
      <w:r w:rsidR="00156370">
        <w:rPr>
          <w:rFonts w:ascii="Times New Roman" w:hAnsi="Times New Roman" w:cs="Times New Roman"/>
          <w:b/>
          <w:i/>
          <w:sz w:val="26"/>
          <w:szCs w:val="26"/>
          <w:u w:val="single"/>
          <w:lang w:val="ru-RU"/>
        </w:rPr>
        <w:t>ь</w:t>
      </w:r>
      <w:r w:rsidRPr="00212689">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помочь детям запомнить основную группу опасных предметов, развивать внимание.</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картинки с изображением опасных предметов.</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в</w:t>
      </w:r>
      <w:r w:rsidR="00C8406C" w:rsidRPr="008940B2">
        <w:rPr>
          <w:rFonts w:ascii="Times New Roman" w:hAnsi="Times New Roman" w:cs="Times New Roman"/>
          <w:sz w:val="26"/>
          <w:szCs w:val="26"/>
          <w:lang w:val="ru-RU"/>
        </w:rPr>
        <w:t>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212689" w:rsidRPr="00C15691" w:rsidRDefault="00212689" w:rsidP="00156370">
      <w:pPr>
        <w:spacing w:line="240" w:lineRule="auto"/>
        <w:jc w:val="both"/>
        <w:rPr>
          <w:rFonts w:ascii="Times New Roman" w:hAnsi="Times New Roman" w:cs="Times New Roman"/>
          <w:b/>
          <w:sz w:val="2"/>
          <w:szCs w:val="26"/>
          <w:lang w:val="ru-RU"/>
        </w:rPr>
      </w:pPr>
    </w:p>
    <w:p w:rsidR="00C8406C" w:rsidRPr="00212689" w:rsidRDefault="00212689"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Найди опасные предметы</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Цели:</w:t>
      </w:r>
      <w:r w:rsidRPr="008940B2">
        <w:rPr>
          <w:rFonts w:ascii="Times New Roman" w:hAnsi="Times New Roman" w:cs="Times New Roman"/>
          <w:sz w:val="26"/>
          <w:szCs w:val="26"/>
          <w:lang w:val="ru-RU"/>
        </w:rPr>
        <w:t xml:space="preserve">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нож, ножницы, иголка, утюг.</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в</w:t>
      </w:r>
      <w:r w:rsidR="00C8406C" w:rsidRPr="008940B2">
        <w:rPr>
          <w:rFonts w:ascii="Times New Roman" w:hAnsi="Times New Roman" w:cs="Times New Roman"/>
          <w:sz w:val="26"/>
          <w:szCs w:val="26"/>
          <w:lang w:val="ru-RU"/>
        </w:rPr>
        <w:t xml:space="preserve">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C8406C" w:rsidRPr="008940B2" w:rsidRDefault="00212689"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в</w:t>
      </w:r>
      <w:r w:rsidR="00C8406C" w:rsidRPr="008940B2">
        <w:rPr>
          <w:rFonts w:ascii="Times New Roman" w:hAnsi="Times New Roman" w:cs="Times New Roman"/>
          <w:sz w:val="26"/>
          <w:szCs w:val="26"/>
          <w:lang w:val="ru-RU"/>
        </w:rPr>
        <w:t>се острые, колющие, режущие предметы обязательно надо класть на место;</w:t>
      </w:r>
    </w:p>
    <w:p w:rsidR="00C8406C" w:rsidRPr="008940B2" w:rsidRDefault="00212689"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н</w:t>
      </w:r>
      <w:r w:rsidR="00C8406C" w:rsidRPr="008940B2">
        <w:rPr>
          <w:rFonts w:ascii="Times New Roman" w:hAnsi="Times New Roman" w:cs="Times New Roman"/>
          <w:sz w:val="26"/>
          <w:szCs w:val="26"/>
          <w:lang w:val="ru-RU"/>
        </w:rPr>
        <w:t>ельзя включать электроприборы, они могут ударить током или стать причиной пожара;</w:t>
      </w:r>
    </w:p>
    <w:p w:rsidR="00C8406C" w:rsidRPr="008940B2" w:rsidRDefault="00212689"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н</w:t>
      </w:r>
      <w:r w:rsidR="00C8406C" w:rsidRPr="008940B2">
        <w:rPr>
          <w:rFonts w:ascii="Times New Roman" w:hAnsi="Times New Roman" w:cs="Times New Roman"/>
          <w:sz w:val="26"/>
          <w:szCs w:val="26"/>
          <w:lang w:val="ru-RU"/>
        </w:rPr>
        <w:t>и в коем случае нельзя пробовать лекарства – это яд;</w:t>
      </w:r>
    </w:p>
    <w:p w:rsidR="00C8406C" w:rsidRPr="008940B2" w:rsidRDefault="00212689"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н</w:t>
      </w:r>
      <w:r w:rsidR="00C8406C" w:rsidRPr="008940B2">
        <w:rPr>
          <w:rFonts w:ascii="Times New Roman" w:hAnsi="Times New Roman" w:cs="Times New Roman"/>
          <w:sz w:val="26"/>
          <w:szCs w:val="26"/>
          <w:lang w:val="ru-RU"/>
        </w:rPr>
        <w:t>ельзя пробовать стиральные порошки, средства для мытья посуды</w:t>
      </w:r>
      <w:r w:rsidR="008940B2" w:rsidRPr="008940B2">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соду, хлорку;</w:t>
      </w:r>
    </w:p>
    <w:p w:rsidR="00C8406C" w:rsidRDefault="00212689"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о</w:t>
      </w:r>
      <w:r w:rsidR="00C8406C" w:rsidRPr="008940B2">
        <w:rPr>
          <w:rFonts w:ascii="Times New Roman" w:hAnsi="Times New Roman" w:cs="Times New Roman"/>
          <w:sz w:val="26"/>
          <w:szCs w:val="26"/>
          <w:lang w:val="ru-RU"/>
        </w:rPr>
        <w:t>пасно одному выходить на балкон.</w:t>
      </w:r>
    </w:p>
    <w:p w:rsidR="00156370" w:rsidRPr="00156370" w:rsidRDefault="00156370" w:rsidP="00156370">
      <w:pPr>
        <w:spacing w:after="0" w:line="240" w:lineRule="auto"/>
        <w:ind w:firstLine="357"/>
        <w:jc w:val="both"/>
        <w:rPr>
          <w:rFonts w:ascii="Times New Roman" w:hAnsi="Times New Roman" w:cs="Times New Roman"/>
          <w:sz w:val="4"/>
          <w:szCs w:val="26"/>
          <w:lang w:val="ru-RU"/>
        </w:rPr>
      </w:pPr>
    </w:p>
    <w:p w:rsidR="00212689" w:rsidRPr="00156370" w:rsidRDefault="00212689" w:rsidP="00156370">
      <w:pPr>
        <w:spacing w:after="0" w:line="240" w:lineRule="auto"/>
        <w:jc w:val="both"/>
        <w:rPr>
          <w:rFonts w:ascii="Times New Roman" w:hAnsi="Times New Roman" w:cs="Times New Roman"/>
          <w:sz w:val="10"/>
          <w:szCs w:val="26"/>
          <w:lang w:val="ru-RU"/>
        </w:rPr>
      </w:pPr>
    </w:p>
    <w:p w:rsidR="00C8406C" w:rsidRDefault="00212689"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Опасно – не опасно</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w:t>
      </w:r>
      <w:r w:rsidR="00156370">
        <w:rPr>
          <w:rFonts w:ascii="Times New Roman" w:hAnsi="Times New Roman" w:cs="Times New Roman"/>
          <w:b/>
          <w:i/>
          <w:sz w:val="26"/>
          <w:szCs w:val="26"/>
          <w:u w:val="single"/>
          <w:lang w:val="ru-RU"/>
        </w:rPr>
        <w:t>ь</w:t>
      </w:r>
      <w:r w:rsidRPr="00212689">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8940B2">
        <w:rPr>
          <w:rFonts w:ascii="Times New Roman" w:hAnsi="Times New Roman" w:cs="Times New Roman"/>
          <w:sz w:val="26"/>
          <w:szCs w:val="26"/>
          <w:lang w:val="ru-RU"/>
        </w:rPr>
        <w:t xml:space="preserve"> ;</w:t>
      </w:r>
      <w:proofErr w:type="gramEnd"/>
      <w:r w:rsidRPr="008940B2">
        <w:rPr>
          <w:rFonts w:ascii="Times New Roman" w:hAnsi="Times New Roman" w:cs="Times New Roman"/>
          <w:sz w:val="26"/>
          <w:szCs w:val="26"/>
          <w:lang w:val="ru-RU"/>
        </w:rPr>
        <w:t xml:space="preserve"> воспитывать чувство взаимопомощи.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 д.</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д</w:t>
      </w:r>
      <w:r w:rsidR="00C8406C" w:rsidRPr="008940B2">
        <w:rPr>
          <w:rFonts w:ascii="Times New Roman" w:hAnsi="Times New Roman" w:cs="Times New Roman"/>
          <w:sz w:val="26"/>
          <w:szCs w:val="26"/>
          <w:lang w:val="ru-RU"/>
        </w:rPr>
        <w:t>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Дети не должны мешать друг другу, при необходимости</w:t>
      </w:r>
      <w:r w:rsidR="00212689">
        <w:rPr>
          <w:rFonts w:ascii="Times New Roman" w:hAnsi="Times New Roman" w:cs="Times New Roman"/>
          <w:sz w:val="26"/>
          <w:szCs w:val="26"/>
          <w:lang w:val="ru-RU"/>
        </w:rPr>
        <w:t xml:space="preserve"> </w:t>
      </w:r>
      <w:r w:rsidRPr="008940B2">
        <w:rPr>
          <w:rFonts w:ascii="Times New Roman" w:hAnsi="Times New Roman" w:cs="Times New Roman"/>
          <w:sz w:val="26"/>
          <w:szCs w:val="26"/>
          <w:lang w:val="ru-RU"/>
        </w:rPr>
        <w:t>дополнять ответы товарищей, не подсказывать и не пользоваться подсказками.</w:t>
      </w:r>
    </w:p>
    <w:p w:rsidR="00156370" w:rsidRPr="00156370" w:rsidRDefault="00156370" w:rsidP="00156370">
      <w:pPr>
        <w:spacing w:after="120" w:line="240" w:lineRule="auto"/>
        <w:jc w:val="center"/>
        <w:rPr>
          <w:rFonts w:ascii="Times New Roman" w:hAnsi="Times New Roman" w:cs="Times New Roman"/>
          <w:b/>
          <w:sz w:val="2"/>
          <w:szCs w:val="26"/>
          <w:lang w:val="ru-RU"/>
        </w:rPr>
      </w:pPr>
    </w:p>
    <w:p w:rsidR="00C8406C" w:rsidRPr="00212689" w:rsidRDefault="00212689"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Если сделаю так</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Цели:</w:t>
      </w:r>
      <w:r w:rsidRPr="008940B2">
        <w:rPr>
          <w:rFonts w:ascii="Times New Roman" w:hAnsi="Times New Roman" w:cs="Times New Roman"/>
          <w:sz w:val="26"/>
          <w:szCs w:val="26"/>
          <w:lang w:val="ru-RU"/>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набор поощрительных предметов: фишек, звёздочек.</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lastRenderedPageBreak/>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212689" w:rsidRPr="00C15691" w:rsidRDefault="00212689" w:rsidP="00156370">
      <w:pPr>
        <w:spacing w:line="240" w:lineRule="auto"/>
        <w:jc w:val="both"/>
        <w:rPr>
          <w:rFonts w:ascii="Times New Roman" w:hAnsi="Times New Roman" w:cs="Times New Roman"/>
          <w:b/>
          <w:sz w:val="2"/>
          <w:szCs w:val="26"/>
          <w:lang w:val="ru-RU"/>
        </w:rPr>
      </w:pPr>
    </w:p>
    <w:p w:rsidR="00C8406C" w:rsidRPr="008940B2" w:rsidRDefault="00212689" w:rsidP="00156370">
      <w:pPr>
        <w:spacing w:after="120" w:line="240" w:lineRule="auto"/>
        <w:jc w:val="center"/>
        <w:rPr>
          <w:rFonts w:ascii="Times New Roman" w:hAnsi="Times New Roman" w:cs="Times New Roman"/>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Скорая помощь</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закрепить у детей знания и практические умения по оказанию первой помощи.</w:t>
      </w:r>
    </w:p>
    <w:p w:rsidR="00212689" w:rsidRDefault="00C8406C"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картинки с изображением медицинских принадлежностей (термометр, бинт, зеленка). </w:t>
      </w:r>
    </w:p>
    <w:p w:rsidR="00C8406C" w:rsidRPr="008940B2" w:rsidRDefault="00212689" w:rsidP="00156370">
      <w:pPr>
        <w:spacing w:after="120" w:line="240" w:lineRule="auto"/>
        <w:ind w:firstLine="357"/>
        <w:jc w:val="both"/>
        <w:rPr>
          <w:rFonts w:ascii="Times New Roman" w:hAnsi="Times New Roman" w:cs="Times New Roman"/>
          <w:sz w:val="26"/>
          <w:szCs w:val="26"/>
          <w:lang w:val="ru-RU"/>
        </w:rPr>
      </w:pPr>
      <w:r w:rsidRPr="00212689">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в</w:t>
      </w:r>
      <w:r w:rsidR="00C8406C" w:rsidRPr="008940B2">
        <w:rPr>
          <w:rFonts w:ascii="Times New Roman" w:hAnsi="Times New Roman" w:cs="Times New Roman"/>
          <w:sz w:val="26"/>
          <w:szCs w:val="26"/>
          <w:lang w:val="ru-RU"/>
        </w:rPr>
        <w:t xml:space="preserve">оспитатель обыгрывает с детьми ситуацию, когда человек порезал руку, ногу, разбил колено, локоть, </w:t>
      </w:r>
      <w:r>
        <w:rPr>
          <w:rFonts w:ascii="Times New Roman" w:hAnsi="Times New Roman" w:cs="Times New Roman"/>
          <w:sz w:val="26"/>
          <w:szCs w:val="26"/>
          <w:lang w:val="ru-RU"/>
        </w:rPr>
        <w:t>у него поднялась температура тела</w:t>
      </w:r>
      <w:r w:rsidR="00C8406C" w:rsidRPr="008940B2">
        <w:rPr>
          <w:rFonts w:ascii="Times New Roman" w:hAnsi="Times New Roman" w:cs="Times New Roman"/>
          <w:sz w:val="26"/>
          <w:szCs w:val="26"/>
          <w:lang w:val="ru-RU"/>
        </w:rPr>
        <w:t>, когда заболело горло, попала соринка в глаз, пошла носом кровь. По каждой ситуации отрабатывать последовательность действии.</w:t>
      </w:r>
    </w:p>
    <w:p w:rsidR="00156370" w:rsidRPr="00156370" w:rsidRDefault="00156370" w:rsidP="00156370">
      <w:pPr>
        <w:spacing w:after="120" w:line="240" w:lineRule="auto"/>
        <w:jc w:val="both"/>
        <w:rPr>
          <w:rFonts w:ascii="Times New Roman" w:hAnsi="Times New Roman" w:cs="Times New Roman"/>
          <w:b/>
          <w:sz w:val="4"/>
          <w:szCs w:val="26"/>
          <w:lang w:val="ru-RU"/>
        </w:rPr>
      </w:pPr>
    </w:p>
    <w:p w:rsidR="00C8406C" w:rsidRPr="00C26116" w:rsidRDefault="00A54426" w:rsidP="00156370">
      <w:pPr>
        <w:spacing w:after="120" w:line="240" w:lineRule="auto"/>
        <w:jc w:val="center"/>
        <w:rPr>
          <w:rFonts w:ascii="Times New Roman" w:hAnsi="Times New Roman" w:cs="Times New Roman"/>
          <w:b/>
          <w:sz w:val="28"/>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Наши помощники – растения</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закрепить представления о том, как помочь себе и другим оставаться всегда здоровыми.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предметные картинки с изображением лекарственных растений.</w:t>
      </w:r>
    </w:p>
    <w:p w:rsidR="00C8406C" w:rsidRPr="008940B2" w:rsidRDefault="00A54426"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и</w:t>
      </w:r>
      <w:r w:rsidR="00C8406C" w:rsidRPr="008940B2">
        <w:rPr>
          <w:rFonts w:ascii="Times New Roman" w:hAnsi="Times New Roman" w:cs="Times New Roman"/>
          <w:sz w:val="26"/>
          <w:szCs w:val="26"/>
          <w:lang w:val="ru-RU"/>
        </w:rPr>
        <w:t>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156370">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Путешествие в страну здоровья</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закрепить у детей представления о том, как помочь себе и другим оставаться всегда здоровыми.</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игровое поле с наклеенными иллюстрациями; кубик, цветные фишки или пуговицы.</w:t>
      </w:r>
    </w:p>
    <w:p w:rsidR="00C8406C" w:rsidRPr="008940B2" w:rsidRDefault="00A54426" w:rsidP="00156370">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и</w:t>
      </w:r>
      <w:r w:rsidR="00C8406C" w:rsidRPr="008940B2">
        <w:rPr>
          <w:rFonts w:ascii="Times New Roman" w:hAnsi="Times New Roman" w:cs="Times New Roman"/>
          <w:sz w:val="26"/>
          <w:szCs w:val="26"/>
          <w:lang w:val="ru-RU"/>
        </w:rPr>
        <w:t xml:space="preserve">грающие по очереди бросают </w:t>
      </w:r>
      <w:proofErr w:type="gramStart"/>
      <w:r w:rsidR="00C8406C" w:rsidRPr="008940B2">
        <w:rPr>
          <w:rFonts w:ascii="Times New Roman" w:hAnsi="Times New Roman" w:cs="Times New Roman"/>
          <w:sz w:val="26"/>
          <w:szCs w:val="26"/>
          <w:lang w:val="ru-RU"/>
        </w:rPr>
        <w:t>кубик</w:t>
      </w:r>
      <w:proofErr w:type="gramEnd"/>
      <w:r w:rsidR="00C8406C" w:rsidRPr="008940B2">
        <w:rPr>
          <w:rFonts w:ascii="Times New Roman" w:hAnsi="Times New Roman" w:cs="Times New Roman"/>
          <w:sz w:val="26"/>
          <w:szCs w:val="26"/>
          <w:lang w:val="ru-RU"/>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00C8406C" w:rsidRPr="008940B2">
        <w:rPr>
          <w:rFonts w:ascii="Times New Roman" w:hAnsi="Times New Roman" w:cs="Times New Roman"/>
          <w:sz w:val="26"/>
          <w:szCs w:val="26"/>
          <w:lang w:val="ru-RU"/>
        </w:rPr>
        <w:t>при</w:t>
      </w:r>
      <w:proofErr w:type="gramEnd"/>
      <w:r w:rsidR="00C8406C" w:rsidRPr="008940B2">
        <w:rPr>
          <w:rFonts w:ascii="Times New Roman" w:hAnsi="Times New Roman" w:cs="Times New Roman"/>
          <w:sz w:val="26"/>
          <w:szCs w:val="26"/>
          <w:lang w:val="ru-RU"/>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w:t>
      </w:r>
      <w:r>
        <w:rPr>
          <w:rFonts w:ascii="Times New Roman" w:hAnsi="Times New Roman" w:cs="Times New Roman"/>
          <w:sz w:val="26"/>
          <w:szCs w:val="26"/>
          <w:lang w:val="ru-RU"/>
        </w:rPr>
        <w:t xml:space="preserve">ответе </w:t>
      </w:r>
      <w:r w:rsidR="00C8406C" w:rsidRPr="008940B2">
        <w:rPr>
          <w:rFonts w:ascii="Times New Roman" w:hAnsi="Times New Roman" w:cs="Times New Roman"/>
          <w:sz w:val="26"/>
          <w:szCs w:val="26"/>
          <w:lang w:val="ru-RU"/>
        </w:rPr>
        <w:t>переставляет фишку на три хода вперёд. Побеждает тот, кто первым доберётся в страну здоровья.</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К нам пришел Незнайка</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Цели:</w:t>
      </w:r>
      <w:r w:rsidRPr="008940B2">
        <w:rPr>
          <w:rFonts w:ascii="Times New Roman" w:hAnsi="Times New Roman" w:cs="Times New Roman"/>
          <w:sz w:val="26"/>
          <w:szCs w:val="26"/>
          <w:lang w:val="ru-RU"/>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lastRenderedPageBreak/>
        <w:t>Оборудование:</w:t>
      </w:r>
      <w:r w:rsidRPr="008940B2">
        <w:rPr>
          <w:rFonts w:ascii="Times New Roman" w:hAnsi="Times New Roman" w:cs="Times New Roman"/>
          <w:sz w:val="26"/>
          <w:szCs w:val="26"/>
          <w:lang w:val="ru-RU"/>
        </w:rPr>
        <w:t xml:space="preserve"> кукла Незнайка, фишки, портфель с поощрительными призами.</w:t>
      </w:r>
    </w:p>
    <w:p w:rsidR="00C8406C" w:rsidRPr="008940B2" w:rsidRDefault="00A54426"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Пищевое лото</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формировать у детей представление о пользе тех или иных продуктов, для чего они нужны человеку.</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 xml:space="preserve">Оборудование: </w:t>
      </w:r>
      <w:r w:rsidRPr="008940B2">
        <w:rPr>
          <w:rFonts w:ascii="Times New Roman" w:hAnsi="Times New Roman" w:cs="Times New Roman"/>
          <w:sz w:val="26"/>
          <w:szCs w:val="26"/>
          <w:lang w:val="ru-RU"/>
        </w:rPr>
        <w:t>три большие карты с кармашками (витамины, белки, жиры); маленькие карточки с изображением тех или иных продуктов (32 шт.</w:t>
      </w:r>
      <w:r w:rsidR="00A54426">
        <w:rPr>
          <w:rFonts w:ascii="Times New Roman" w:hAnsi="Times New Roman" w:cs="Times New Roman"/>
          <w:sz w:val="26"/>
          <w:szCs w:val="26"/>
          <w:lang w:val="ru-RU"/>
        </w:rPr>
        <w:t>)</w:t>
      </w:r>
      <w:r w:rsidRPr="008940B2">
        <w:rPr>
          <w:rFonts w:ascii="Times New Roman" w:hAnsi="Times New Roman" w:cs="Times New Roman"/>
          <w:sz w:val="26"/>
          <w:szCs w:val="26"/>
          <w:lang w:val="ru-RU"/>
        </w:rPr>
        <w:t>, большие карты по типу лото.</w:t>
      </w:r>
    </w:p>
    <w:p w:rsidR="00C8406C" w:rsidRPr="008940B2" w:rsidRDefault="00A54426"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 xml:space="preserve">ети раскладывают маленькие карточки в кармашки больших карт. Витамины: морковь, лук, арбуз, смородина, малина, шиповник, огурец, яблоко. Белки: молоко, кефир, яйца, грибы, орехи, мясо, крупы, рыба. </w:t>
      </w:r>
      <w:proofErr w:type="gramStart"/>
      <w:r w:rsidR="00C8406C" w:rsidRPr="008940B2">
        <w:rPr>
          <w:rFonts w:ascii="Times New Roman" w:hAnsi="Times New Roman" w:cs="Times New Roman"/>
          <w:sz w:val="26"/>
          <w:szCs w:val="26"/>
          <w:lang w:val="ru-RU"/>
        </w:rPr>
        <w:t>Жиры: сметана, колбаса, сосиски, семена подсолнуха, растительное и сливочное масло, шоколадные конфеты, сало.</w:t>
      </w:r>
      <w:proofErr w:type="gramEnd"/>
    </w:p>
    <w:p w:rsidR="00C8406C" w:rsidRPr="008940B2" w:rsidRDefault="00C8406C" w:rsidP="00C26116">
      <w:pPr>
        <w:spacing w:after="120" w:line="240" w:lineRule="auto"/>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Весёлый человек</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Цели:</w:t>
      </w:r>
      <w:r w:rsidRPr="008940B2">
        <w:rPr>
          <w:rFonts w:ascii="Times New Roman" w:hAnsi="Times New Roman" w:cs="Times New Roman"/>
          <w:sz w:val="26"/>
          <w:szCs w:val="26"/>
          <w:lang w:val="ru-RU"/>
        </w:rPr>
        <w:t xml:space="preserve"> развивать воображение, складывать фигуру (или лицо) человека из отдельных частей.</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детали частей тела человека разного размера в разной одежде, детали и части головы.</w:t>
      </w:r>
    </w:p>
    <w:p w:rsidR="00C8406C" w:rsidRPr="008940B2" w:rsidRDefault="00A54426"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в</w:t>
      </w:r>
      <w:r w:rsidR="00C8406C" w:rsidRPr="008940B2">
        <w:rPr>
          <w:rFonts w:ascii="Times New Roman" w:hAnsi="Times New Roman" w:cs="Times New Roman"/>
          <w:sz w:val="26"/>
          <w:szCs w:val="26"/>
          <w:lang w:val="ru-RU"/>
        </w:rPr>
        <w:t>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Путешествие хлебного комочка</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Цел</w:t>
      </w:r>
      <w:r w:rsidR="00C26116">
        <w:rPr>
          <w:rFonts w:ascii="Times New Roman" w:hAnsi="Times New Roman" w:cs="Times New Roman"/>
          <w:b/>
          <w:i/>
          <w:sz w:val="26"/>
          <w:szCs w:val="26"/>
          <w:u w:val="single"/>
          <w:lang w:val="ru-RU"/>
        </w:rPr>
        <w:t>ь</w:t>
      </w:r>
      <w:r w:rsidRPr="00A54426">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рассказать о пути, который проходит пища в организме человека, объяснить необходимость тщательного пережевывания.</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таблица со схематическим изображением пищеварительной системы человека, хлебный шарик.</w:t>
      </w:r>
    </w:p>
    <w:p w:rsidR="00C8406C" w:rsidRPr="008940B2" w:rsidRDefault="00A54426" w:rsidP="00C26116">
      <w:pPr>
        <w:spacing w:after="120" w:line="240" w:lineRule="auto"/>
        <w:ind w:firstLine="357"/>
        <w:jc w:val="both"/>
        <w:rPr>
          <w:rFonts w:ascii="Times New Roman" w:hAnsi="Times New Roman" w:cs="Times New Roman"/>
          <w:sz w:val="26"/>
          <w:szCs w:val="26"/>
          <w:lang w:val="ru-RU"/>
        </w:rPr>
      </w:pPr>
      <w:r w:rsidRPr="00A54426">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ети прокатывают шарик по таблице и повторяют за воспитателем название органов пищеварительной системы.</w:t>
      </w:r>
    </w:p>
    <w:p w:rsidR="00A54426" w:rsidRPr="00C15691" w:rsidRDefault="00A54426" w:rsidP="00156370">
      <w:pPr>
        <w:spacing w:line="240" w:lineRule="auto"/>
        <w:jc w:val="both"/>
        <w:rPr>
          <w:rFonts w:ascii="Times New Roman" w:hAnsi="Times New Roman" w:cs="Times New Roman"/>
          <w:b/>
          <w:sz w:val="2"/>
          <w:szCs w:val="26"/>
          <w:lang w:val="ru-RU"/>
        </w:rPr>
      </w:pPr>
    </w:p>
    <w:p w:rsidR="00C8406C" w:rsidRPr="00A54426" w:rsidRDefault="00A54426"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Что такое хорошо, что такое плохо</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Цел</w:t>
      </w:r>
      <w:r w:rsidR="00C26116">
        <w:rPr>
          <w:rFonts w:ascii="Times New Roman" w:hAnsi="Times New Roman" w:cs="Times New Roman"/>
          <w:b/>
          <w:i/>
          <w:sz w:val="26"/>
          <w:szCs w:val="26"/>
          <w:u w:val="single"/>
          <w:lang w:val="ru-RU"/>
        </w:rPr>
        <w:t>ь</w:t>
      </w:r>
      <w:r w:rsidRPr="00C15691">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lastRenderedPageBreak/>
        <w:t xml:space="preserve">Пособие изготавливается постепенно, дети совместно с воспитателем отыскивают иллюстрации, называют вред и пользу </w:t>
      </w:r>
      <w:proofErr w:type="gramStart"/>
      <w:r w:rsidRPr="008940B2">
        <w:rPr>
          <w:rFonts w:ascii="Times New Roman" w:hAnsi="Times New Roman" w:cs="Times New Roman"/>
          <w:sz w:val="26"/>
          <w:szCs w:val="26"/>
          <w:lang w:val="ru-RU"/>
        </w:rPr>
        <w:t>изображ</w:t>
      </w:r>
      <w:r w:rsidR="00C15691">
        <w:rPr>
          <w:rFonts w:ascii="Times New Roman" w:hAnsi="Times New Roman" w:cs="Times New Roman"/>
          <w:sz w:val="26"/>
          <w:szCs w:val="26"/>
          <w:lang w:val="ru-RU"/>
        </w:rPr>
        <w:t>ё</w:t>
      </w:r>
      <w:r w:rsidRPr="008940B2">
        <w:rPr>
          <w:rFonts w:ascii="Times New Roman" w:hAnsi="Times New Roman" w:cs="Times New Roman"/>
          <w:sz w:val="26"/>
          <w:szCs w:val="26"/>
          <w:lang w:val="ru-RU"/>
        </w:rPr>
        <w:t>нного</w:t>
      </w:r>
      <w:proofErr w:type="gramEnd"/>
      <w:r w:rsidRPr="008940B2">
        <w:rPr>
          <w:rFonts w:ascii="Times New Roman" w:hAnsi="Times New Roman" w:cs="Times New Roman"/>
          <w:sz w:val="26"/>
          <w:szCs w:val="26"/>
          <w:lang w:val="ru-RU"/>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C15691" w:rsidRPr="00C15691" w:rsidRDefault="00C15691" w:rsidP="00156370">
      <w:pPr>
        <w:spacing w:line="240" w:lineRule="auto"/>
        <w:jc w:val="both"/>
        <w:rPr>
          <w:rFonts w:ascii="Times New Roman" w:hAnsi="Times New Roman" w:cs="Times New Roman"/>
          <w:b/>
          <w:sz w:val="2"/>
          <w:szCs w:val="26"/>
          <w:lang w:val="ru-RU"/>
        </w:rPr>
      </w:pPr>
    </w:p>
    <w:p w:rsidR="00C8406C" w:rsidRPr="00C15691" w:rsidRDefault="00C15691"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Что ты знаешь</w:t>
      </w:r>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Цел</w:t>
      </w:r>
      <w:r w:rsidR="00C15691">
        <w:rPr>
          <w:rFonts w:ascii="Times New Roman" w:hAnsi="Times New Roman" w:cs="Times New Roman"/>
          <w:b/>
          <w:i/>
          <w:sz w:val="26"/>
          <w:szCs w:val="26"/>
          <w:u w:val="single"/>
          <w:lang w:val="ru-RU"/>
        </w:rPr>
        <w:t>ь</w:t>
      </w:r>
      <w:r w:rsidRPr="00C15691">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мяч, поощрительные призы.</w:t>
      </w:r>
    </w:p>
    <w:p w:rsidR="00C8406C" w:rsidRPr="008940B2" w:rsidRDefault="00C15691"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 xml:space="preserve">ети сидят на стульчиках перед воспитателем, воспитатель – водящий бросает мяч ребенку и спрашивает: </w:t>
      </w:r>
      <w:proofErr w:type="gramStart"/>
      <w:r w:rsidR="00C8406C" w:rsidRPr="008940B2">
        <w:rPr>
          <w:rFonts w:ascii="Times New Roman" w:hAnsi="Times New Roman" w:cs="Times New Roman"/>
          <w:sz w:val="26"/>
          <w:szCs w:val="26"/>
          <w:lang w:val="ru-RU"/>
        </w:rPr>
        <w:t>«Что ты знаешь… (например, о сердце?» ребёнок</w:t>
      </w:r>
      <w:r>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поймавший мяч, отвечает.</w:t>
      </w:r>
      <w:proofErr w:type="gramEnd"/>
      <w:r w:rsidR="00C8406C" w:rsidRPr="008940B2">
        <w:rPr>
          <w:rFonts w:ascii="Times New Roman" w:hAnsi="Times New Roman" w:cs="Times New Roman"/>
          <w:sz w:val="26"/>
          <w:szCs w:val="26"/>
          <w:lang w:val="ru-RU"/>
        </w:rPr>
        <w:t xml:space="preserve">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C26116" w:rsidRPr="00C26116" w:rsidRDefault="00C26116" w:rsidP="00156370">
      <w:pPr>
        <w:spacing w:line="240" w:lineRule="auto"/>
        <w:jc w:val="both"/>
        <w:rPr>
          <w:rFonts w:ascii="Times New Roman" w:hAnsi="Times New Roman" w:cs="Times New Roman"/>
          <w:b/>
          <w:sz w:val="2"/>
          <w:szCs w:val="26"/>
          <w:lang w:val="ru-RU"/>
        </w:rPr>
      </w:pPr>
    </w:p>
    <w:p w:rsidR="00C8406C" w:rsidRPr="00C15691" w:rsidRDefault="00C15691"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 xml:space="preserve">Цветик – </w:t>
      </w:r>
      <w:proofErr w:type="spellStart"/>
      <w:r w:rsidR="00C8406C" w:rsidRPr="00C26116">
        <w:rPr>
          <w:rFonts w:ascii="Times New Roman" w:hAnsi="Times New Roman" w:cs="Times New Roman"/>
          <w:b/>
          <w:sz w:val="28"/>
          <w:szCs w:val="26"/>
          <w:lang w:val="ru-RU"/>
        </w:rPr>
        <w:t>семицветик</w:t>
      </w:r>
      <w:proofErr w:type="spellEnd"/>
      <w:r w:rsidRPr="00C26116">
        <w:rPr>
          <w:rFonts w:ascii="Times New Roman" w:hAnsi="Times New Roman" w:cs="Times New Roman"/>
          <w:b/>
          <w:sz w:val="28"/>
          <w:szCs w:val="26"/>
          <w:lang w:val="ru-RU"/>
        </w:rPr>
        <w:t>»</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определение уровня нравственного развития группы.</w:t>
      </w:r>
    </w:p>
    <w:p w:rsidR="00C8406C" w:rsidRPr="008940B2" w:rsidRDefault="00C8406C"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цветик–</w:t>
      </w:r>
      <w:proofErr w:type="spellStart"/>
      <w:r w:rsidRPr="008940B2">
        <w:rPr>
          <w:rFonts w:ascii="Times New Roman" w:hAnsi="Times New Roman" w:cs="Times New Roman"/>
          <w:sz w:val="26"/>
          <w:szCs w:val="26"/>
          <w:lang w:val="ru-RU"/>
        </w:rPr>
        <w:t>семицветик</w:t>
      </w:r>
      <w:proofErr w:type="spellEnd"/>
      <w:r w:rsidRPr="008940B2">
        <w:rPr>
          <w:rFonts w:ascii="Times New Roman" w:hAnsi="Times New Roman" w:cs="Times New Roman"/>
          <w:sz w:val="26"/>
          <w:szCs w:val="26"/>
          <w:lang w:val="ru-RU"/>
        </w:rPr>
        <w:t xml:space="preserve"> с отрывающимися лепестками, фишки красные и синие.</w:t>
      </w:r>
    </w:p>
    <w:p w:rsidR="00C8406C" w:rsidRPr="008940B2" w:rsidRDefault="00C15691" w:rsidP="00C26116">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к</w:t>
      </w:r>
      <w:r w:rsidR="00C8406C" w:rsidRPr="008940B2">
        <w:rPr>
          <w:rFonts w:ascii="Times New Roman" w:hAnsi="Times New Roman" w:cs="Times New Roman"/>
          <w:sz w:val="26"/>
          <w:szCs w:val="26"/>
          <w:lang w:val="ru-RU"/>
        </w:rPr>
        <w:t>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Лети, лети, лепесток,</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Через запад на восток,</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Через север, через юг.</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Возвращайся, сделав круг.</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Лишь коснёшься ты земли,</w:t>
      </w:r>
    </w:p>
    <w:p w:rsidR="00C8406C" w:rsidRPr="008940B2" w:rsidRDefault="00C8406C" w:rsidP="00156370">
      <w:pPr>
        <w:spacing w:after="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Быть по–моему вели! Вели…</w:t>
      </w:r>
    </w:p>
    <w:p w:rsidR="00C15691" w:rsidRPr="00C15691" w:rsidRDefault="00C15691" w:rsidP="00156370">
      <w:pPr>
        <w:spacing w:after="120" w:line="240" w:lineRule="auto"/>
        <w:ind w:firstLine="357"/>
        <w:jc w:val="both"/>
        <w:rPr>
          <w:rFonts w:ascii="Times New Roman" w:hAnsi="Times New Roman" w:cs="Times New Roman"/>
          <w:sz w:val="12"/>
          <w:szCs w:val="26"/>
          <w:lang w:val="ru-RU"/>
        </w:rPr>
      </w:pP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C15691" w:rsidRPr="00C15691" w:rsidRDefault="00C15691" w:rsidP="00156370">
      <w:pPr>
        <w:spacing w:line="240" w:lineRule="auto"/>
        <w:jc w:val="both"/>
        <w:rPr>
          <w:rFonts w:ascii="Times New Roman" w:hAnsi="Times New Roman" w:cs="Times New Roman"/>
          <w:b/>
          <w:sz w:val="2"/>
          <w:szCs w:val="26"/>
          <w:lang w:val="ru-RU"/>
        </w:rPr>
      </w:pPr>
    </w:p>
    <w:p w:rsidR="00C8406C" w:rsidRPr="00C15691" w:rsidRDefault="00C15691" w:rsidP="00C26116">
      <w:pPr>
        <w:spacing w:after="120" w:line="240" w:lineRule="auto"/>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w:t>
      </w:r>
      <w:r w:rsidR="00C8406C" w:rsidRPr="00C26116">
        <w:rPr>
          <w:rFonts w:ascii="Times New Roman" w:hAnsi="Times New Roman" w:cs="Times New Roman"/>
          <w:b/>
          <w:sz w:val="28"/>
          <w:szCs w:val="26"/>
          <w:lang w:val="ru-RU"/>
        </w:rPr>
        <w:t>Подбери пару</w:t>
      </w:r>
      <w:r w:rsidRPr="00C26116">
        <w:rPr>
          <w:rFonts w:ascii="Times New Roman" w:hAnsi="Times New Roman" w:cs="Times New Roman"/>
          <w:b/>
          <w:sz w:val="28"/>
          <w:szCs w:val="26"/>
          <w:lang w:val="ru-RU"/>
        </w:rPr>
        <w:t>»</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Цел</w:t>
      </w:r>
      <w:r w:rsidR="00C15691">
        <w:rPr>
          <w:rFonts w:ascii="Times New Roman" w:hAnsi="Times New Roman" w:cs="Times New Roman"/>
          <w:b/>
          <w:i/>
          <w:sz w:val="26"/>
          <w:szCs w:val="26"/>
          <w:u w:val="single"/>
          <w:lang w:val="ru-RU"/>
        </w:rPr>
        <w:t>ь</w:t>
      </w:r>
      <w:r w:rsidRPr="00C15691">
        <w:rPr>
          <w:rFonts w:ascii="Times New Roman" w:hAnsi="Times New Roman" w:cs="Times New Roman"/>
          <w:b/>
          <w:i/>
          <w:sz w:val="26"/>
          <w:szCs w:val="26"/>
          <w:u w:val="single"/>
          <w:lang w:val="ru-RU"/>
        </w:rPr>
        <w:t>:</w:t>
      </w:r>
      <w:r w:rsidRPr="008940B2">
        <w:rPr>
          <w:rFonts w:ascii="Times New Roman" w:hAnsi="Times New Roman" w:cs="Times New Roman"/>
          <w:sz w:val="26"/>
          <w:szCs w:val="26"/>
          <w:lang w:val="ru-RU"/>
        </w:rPr>
        <w:t xml:space="preserve"> соотносить предметы на картинках, </w:t>
      </w:r>
      <w:proofErr w:type="gramStart"/>
      <w:r w:rsidRPr="008940B2">
        <w:rPr>
          <w:rFonts w:ascii="Times New Roman" w:hAnsi="Times New Roman" w:cs="Times New Roman"/>
          <w:sz w:val="26"/>
          <w:szCs w:val="26"/>
          <w:lang w:val="ru-RU"/>
        </w:rPr>
        <w:t>с</w:t>
      </w:r>
      <w:proofErr w:type="gramEnd"/>
      <w:r w:rsidRPr="008940B2">
        <w:rPr>
          <w:rFonts w:ascii="Times New Roman" w:hAnsi="Times New Roman" w:cs="Times New Roman"/>
          <w:sz w:val="26"/>
          <w:szCs w:val="26"/>
          <w:lang w:val="ru-RU"/>
        </w:rPr>
        <w:t xml:space="preserve"> </w:t>
      </w:r>
      <w:proofErr w:type="gramStart"/>
      <w:r w:rsidRPr="008940B2">
        <w:rPr>
          <w:rFonts w:ascii="Times New Roman" w:hAnsi="Times New Roman" w:cs="Times New Roman"/>
          <w:sz w:val="26"/>
          <w:szCs w:val="26"/>
          <w:lang w:val="ru-RU"/>
        </w:rPr>
        <w:t>действиям</w:t>
      </w:r>
      <w:proofErr w:type="gramEnd"/>
      <w:r w:rsidRPr="008940B2">
        <w:rPr>
          <w:rFonts w:ascii="Times New Roman" w:hAnsi="Times New Roman" w:cs="Times New Roman"/>
          <w:sz w:val="26"/>
          <w:szCs w:val="26"/>
          <w:lang w:val="ru-RU"/>
        </w:rPr>
        <w:t>; закреплять навыки самообслуживания; развивать логическое мышление.</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proofErr w:type="gramStart"/>
      <w:r w:rsidRPr="00C15691">
        <w:rPr>
          <w:rFonts w:ascii="Times New Roman" w:hAnsi="Times New Roman" w:cs="Times New Roman"/>
          <w:b/>
          <w:i/>
          <w:sz w:val="26"/>
          <w:szCs w:val="26"/>
          <w:u w:val="single"/>
          <w:lang w:val="ru-RU"/>
        </w:rPr>
        <w:t>Оборудование:</w:t>
      </w:r>
      <w:r w:rsidRPr="008940B2">
        <w:rPr>
          <w:rFonts w:ascii="Times New Roman" w:hAnsi="Times New Roman" w:cs="Times New Roman"/>
          <w:sz w:val="26"/>
          <w:szCs w:val="26"/>
          <w:lang w:val="ru-RU"/>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C8406C" w:rsidRPr="008940B2" w:rsidRDefault="00C15691" w:rsidP="00156370">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ети внимательно рассматривают полученные картинки, сравнивают их и подбирают пары, объясняют свой выбор.</w:t>
      </w:r>
    </w:p>
    <w:p w:rsidR="00C15691" w:rsidRPr="00C15691" w:rsidRDefault="00C15691" w:rsidP="00156370">
      <w:pPr>
        <w:spacing w:line="240" w:lineRule="auto"/>
        <w:jc w:val="both"/>
        <w:rPr>
          <w:rFonts w:ascii="Times New Roman" w:hAnsi="Times New Roman" w:cs="Times New Roman"/>
          <w:b/>
          <w:sz w:val="2"/>
          <w:szCs w:val="26"/>
          <w:lang w:val="ru-RU"/>
        </w:rPr>
      </w:pPr>
    </w:p>
    <w:p w:rsidR="00C8406C" w:rsidRPr="00C15691"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«Как вырасти здоровым»</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C15691">
        <w:rPr>
          <w:rFonts w:ascii="Times New Roman" w:hAnsi="Times New Roman" w:cs="Times New Roman"/>
          <w:sz w:val="26"/>
          <w:szCs w:val="26"/>
          <w:lang w:val="ru-RU"/>
        </w:rPr>
        <w:t>у</w:t>
      </w:r>
      <w:r w:rsidRPr="008940B2">
        <w:rPr>
          <w:rFonts w:ascii="Times New Roman" w:hAnsi="Times New Roman" w:cs="Times New Roman"/>
          <w:sz w:val="26"/>
          <w:szCs w:val="26"/>
          <w:lang w:val="ru-RU"/>
        </w:rPr>
        <w:t>пражнять в правильном использовании обобщающих слов; Воспитывать сообразительность, быстроты реакции.</w:t>
      </w:r>
    </w:p>
    <w:p w:rsidR="00C8406C" w:rsidRPr="008940B2" w:rsidRDefault="00C15691" w:rsidP="00156370">
      <w:pPr>
        <w:spacing w:after="120" w:line="240" w:lineRule="auto"/>
        <w:ind w:firstLine="357"/>
        <w:jc w:val="both"/>
        <w:rPr>
          <w:rFonts w:ascii="Times New Roman" w:hAnsi="Times New Roman" w:cs="Times New Roman"/>
          <w:sz w:val="26"/>
          <w:szCs w:val="26"/>
          <w:lang w:val="ru-RU"/>
        </w:rPr>
      </w:pPr>
      <w:r w:rsidRPr="00C15691">
        <w:rPr>
          <w:rFonts w:ascii="Times New Roman" w:hAnsi="Times New Roman" w:cs="Times New Roman"/>
          <w:b/>
          <w:i/>
          <w:sz w:val="26"/>
          <w:szCs w:val="26"/>
          <w:u w:val="single"/>
          <w:lang w:val="ru-RU"/>
        </w:rPr>
        <w:lastRenderedPageBreak/>
        <w:t>Ход игры:</w:t>
      </w:r>
      <w:r>
        <w:rPr>
          <w:rFonts w:ascii="Times New Roman" w:hAnsi="Times New Roman" w:cs="Times New Roman"/>
          <w:sz w:val="26"/>
          <w:szCs w:val="26"/>
          <w:lang w:val="ru-RU"/>
        </w:rPr>
        <w:t xml:space="preserve"> и</w:t>
      </w:r>
      <w:r w:rsidR="00C8406C" w:rsidRPr="008940B2">
        <w:rPr>
          <w:rFonts w:ascii="Times New Roman" w:hAnsi="Times New Roman" w:cs="Times New Roman"/>
          <w:sz w:val="26"/>
          <w:szCs w:val="26"/>
          <w:lang w:val="ru-RU"/>
        </w:rPr>
        <w:t>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w:t>
      </w:r>
      <w:r w:rsidR="005F5B5E">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уход за своим телом</w:t>
      </w:r>
      <w:r w:rsidR="005F5B5E">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б) выполнение физических упражнений</w:t>
      </w:r>
      <w:r w:rsidR="005F5B5E">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в) приём здоровой пищи</w:t>
      </w:r>
      <w:r w:rsidR="005F5B5E">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г) игры на улице</w:t>
      </w:r>
      <w:r w:rsidR="005F5B5E">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w:t>
      </w:r>
      <w:proofErr w:type="spellStart"/>
      <w:r w:rsidR="00C8406C" w:rsidRPr="008940B2">
        <w:rPr>
          <w:rFonts w:ascii="Times New Roman" w:hAnsi="Times New Roman" w:cs="Times New Roman"/>
          <w:sz w:val="26"/>
          <w:szCs w:val="26"/>
          <w:lang w:val="ru-RU"/>
        </w:rPr>
        <w:t>д</w:t>
      </w:r>
      <w:proofErr w:type="spellEnd"/>
      <w:r w:rsidR="00C8406C" w:rsidRPr="008940B2">
        <w:rPr>
          <w:rFonts w:ascii="Times New Roman" w:hAnsi="Times New Roman" w:cs="Times New Roman"/>
          <w:sz w:val="26"/>
          <w:szCs w:val="26"/>
          <w:lang w:val="ru-RU"/>
        </w:rPr>
        <w:t>) сон</w:t>
      </w:r>
      <w:r w:rsidR="005F5B5E">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е) игры дома</w:t>
      </w:r>
      <w:r w:rsidR="005F5B5E">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в том числе и совместные </w:t>
      </w:r>
      <w:proofErr w:type="gramStart"/>
      <w:r w:rsidR="00C8406C" w:rsidRPr="008940B2">
        <w:rPr>
          <w:rFonts w:ascii="Times New Roman" w:hAnsi="Times New Roman" w:cs="Times New Roman"/>
          <w:sz w:val="26"/>
          <w:szCs w:val="26"/>
          <w:lang w:val="ru-RU"/>
        </w:rPr>
        <w:t>со</w:t>
      </w:r>
      <w:proofErr w:type="gramEnd"/>
      <w:r w:rsidR="00C8406C" w:rsidRPr="008940B2">
        <w:rPr>
          <w:rFonts w:ascii="Times New Roman" w:hAnsi="Times New Roman" w:cs="Times New Roman"/>
          <w:sz w:val="26"/>
          <w:szCs w:val="26"/>
          <w:lang w:val="ru-RU"/>
        </w:rPr>
        <w:t xml:space="preserve"> взрослыми</w:t>
      </w:r>
      <w:r w:rsidR="005F5B5E">
        <w:rPr>
          <w:rFonts w:ascii="Times New Roman" w:hAnsi="Times New Roman" w:cs="Times New Roman"/>
          <w:sz w:val="26"/>
          <w:szCs w:val="26"/>
          <w:lang w:val="ru-RU"/>
        </w:rPr>
        <w:t>;</w:t>
      </w:r>
      <w:r w:rsidR="00C8406C" w:rsidRPr="008940B2">
        <w:rPr>
          <w:rFonts w:ascii="Times New Roman" w:hAnsi="Times New Roman" w:cs="Times New Roman"/>
          <w:sz w:val="26"/>
          <w:szCs w:val="26"/>
          <w:lang w:val="ru-RU"/>
        </w:rPr>
        <w:t xml:space="preserve"> ж) помощь взрослым (уборка в квартире, сбор урожая, труд в природе).</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C26116" w:rsidRPr="00C26116" w:rsidRDefault="00C26116" w:rsidP="00156370">
      <w:pPr>
        <w:spacing w:after="120" w:line="240" w:lineRule="auto"/>
        <w:ind w:firstLine="357"/>
        <w:jc w:val="both"/>
        <w:rPr>
          <w:rFonts w:ascii="Times New Roman" w:hAnsi="Times New Roman" w:cs="Times New Roman"/>
          <w:b/>
          <w:sz w:val="2"/>
          <w:szCs w:val="26"/>
          <w:lang w:val="ru-RU"/>
        </w:rPr>
      </w:pPr>
    </w:p>
    <w:p w:rsidR="00C8406C" w:rsidRPr="005F5B5E"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«Сложи картинку»</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5F5B5E">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5F5B5E">
        <w:rPr>
          <w:rFonts w:ascii="Times New Roman" w:hAnsi="Times New Roman" w:cs="Times New Roman"/>
          <w:sz w:val="26"/>
          <w:szCs w:val="26"/>
          <w:lang w:val="ru-RU"/>
        </w:rPr>
        <w:t>у</w:t>
      </w:r>
      <w:r w:rsidRPr="008940B2">
        <w:rPr>
          <w:rFonts w:ascii="Times New Roman" w:hAnsi="Times New Roman" w:cs="Times New Roman"/>
          <w:sz w:val="26"/>
          <w:szCs w:val="26"/>
          <w:lang w:val="ru-RU"/>
        </w:rPr>
        <w:t>чить детей из частей составлять целое. Развивать воображение.</w:t>
      </w:r>
    </w:p>
    <w:p w:rsidR="00C8406C" w:rsidRPr="008940B2" w:rsidRDefault="005F5B5E" w:rsidP="00156370">
      <w:pPr>
        <w:spacing w:after="120" w:line="240" w:lineRule="auto"/>
        <w:ind w:firstLine="357"/>
        <w:jc w:val="both"/>
        <w:rPr>
          <w:rFonts w:ascii="Times New Roman" w:hAnsi="Times New Roman" w:cs="Times New Roman"/>
          <w:sz w:val="26"/>
          <w:szCs w:val="26"/>
          <w:lang w:val="ru-RU"/>
        </w:rPr>
      </w:pPr>
      <w:r w:rsidRPr="005F5B5E">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р</w:t>
      </w:r>
      <w:r w:rsidR="00C8406C" w:rsidRPr="008940B2">
        <w:rPr>
          <w:rFonts w:ascii="Times New Roman" w:hAnsi="Times New Roman" w:cs="Times New Roman"/>
          <w:sz w:val="26"/>
          <w:szCs w:val="26"/>
          <w:lang w:val="ru-RU"/>
        </w:rPr>
        <w:t>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8940B2">
        <w:rPr>
          <w:rFonts w:ascii="Times New Roman" w:hAnsi="Times New Roman" w:cs="Times New Roman"/>
          <w:sz w:val="26"/>
          <w:szCs w:val="26"/>
          <w:lang w:val="ru-RU"/>
        </w:rPr>
        <w:t>(Можно использовать цветные фотографии).</w:t>
      </w:r>
    </w:p>
    <w:p w:rsidR="005F5B5E" w:rsidRPr="005F5B5E" w:rsidRDefault="005F5B5E" w:rsidP="00156370">
      <w:pPr>
        <w:spacing w:line="240" w:lineRule="auto"/>
        <w:jc w:val="both"/>
        <w:rPr>
          <w:rFonts w:ascii="Times New Roman" w:hAnsi="Times New Roman" w:cs="Times New Roman"/>
          <w:sz w:val="2"/>
          <w:szCs w:val="26"/>
          <w:lang w:val="ru-RU"/>
        </w:rPr>
      </w:pPr>
    </w:p>
    <w:p w:rsidR="00C8406C" w:rsidRPr="00C26116" w:rsidRDefault="00C8406C" w:rsidP="00C26116">
      <w:pPr>
        <w:spacing w:after="120" w:line="240" w:lineRule="auto"/>
        <w:ind w:firstLine="357"/>
        <w:jc w:val="center"/>
        <w:rPr>
          <w:rFonts w:ascii="Times New Roman" w:hAnsi="Times New Roman" w:cs="Times New Roman"/>
          <w:b/>
          <w:sz w:val="28"/>
          <w:szCs w:val="26"/>
          <w:lang w:val="ru-RU"/>
        </w:rPr>
      </w:pPr>
      <w:r w:rsidRPr="00C26116">
        <w:rPr>
          <w:rFonts w:ascii="Times New Roman" w:hAnsi="Times New Roman" w:cs="Times New Roman"/>
          <w:b/>
          <w:sz w:val="28"/>
          <w:szCs w:val="26"/>
          <w:lang w:val="ru-RU"/>
        </w:rPr>
        <w:t>«Что изменилось?»</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Цель:</w:t>
      </w:r>
      <w:r w:rsidR="009668A3" w:rsidRPr="009668A3">
        <w:rPr>
          <w:rFonts w:ascii="Times New Roman" w:hAnsi="Times New Roman" w:cs="Times New Roman"/>
          <w:sz w:val="26"/>
          <w:szCs w:val="26"/>
          <w:lang w:val="ru-RU"/>
        </w:rPr>
        <w:t xml:space="preserve"> </w:t>
      </w:r>
      <w:r w:rsidR="009668A3">
        <w:rPr>
          <w:rFonts w:ascii="Times New Roman" w:hAnsi="Times New Roman" w:cs="Times New Roman"/>
          <w:sz w:val="26"/>
          <w:szCs w:val="26"/>
          <w:lang w:val="ru-RU"/>
        </w:rPr>
        <w:t>в</w:t>
      </w:r>
      <w:r w:rsidRPr="009668A3">
        <w:rPr>
          <w:rFonts w:ascii="Times New Roman" w:hAnsi="Times New Roman" w:cs="Times New Roman"/>
          <w:sz w:val="26"/>
          <w:szCs w:val="26"/>
          <w:lang w:val="ru-RU"/>
        </w:rPr>
        <w:t>оспитыва</w:t>
      </w:r>
      <w:r w:rsidRPr="008940B2">
        <w:rPr>
          <w:rFonts w:ascii="Times New Roman" w:hAnsi="Times New Roman" w:cs="Times New Roman"/>
          <w:sz w:val="26"/>
          <w:szCs w:val="26"/>
          <w:lang w:val="ru-RU"/>
        </w:rPr>
        <w:t>ть наблюдательность, развивать память.</w:t>
      </w:r>
    </w:p>
    <w:p w:rsidR="00C8406C" w:rsidRPr="008940B2" w:rsidRDefault="009668A3"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д</w:t>
      </w:r>
      <w:r w:rsidR="00C8406C" w:rsidRPr="008940B2">
        <w:rPr>
          <w:rFonts w:ascii="Times New Roman" w:hAnsi="Times New Roman" w:cs="Times New Roman"/>
          <w:sz w:val="26"/>
          <w:szCs w:val="26"/>
          <w:lang w:val="ru-RU"/>
        </w:rPr>
        <w:t>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9668A3" w:rsidRPr="009668A3" w:rsidRDefault="009668A3" w:rsidP="00156370">
      <w:pPr>
        <w:spacing w:line="240" w:lineRule="auto"/>
        <w:jc w:val="both"/>
        <w:rPr>
          <w:rFonts w:ascii="Times New Roman" w:hAnsi="Times New Roman" w:cs="Times New Roman"/>
          <w:b/>
          <w:sz w:val="2"/>
          <w:szCs w:val="26"/>
          <w:lang w:val="ru-RU"/>
        </w:rPr>
      </w:pPr>
    </w:p>
    <w:p w:rsidR="00C8406C" w:rsidRPr="009668A3"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«Узнай предмет по контуру»</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9668A3">
        <w:rPr>
          <w:rFonts w:ascii="Times New Roman" w:hAnsi="Times New Roman" w:cs="Times New Roman"/>
          <w:sz w:val="26"/>
          <w:szCs w:val="26"/>
          <w:lang w:val="ru-RU"/>
        </w:rPr>
        <w:t>у</w:t>
      </w:r>
      <w:r w:rsidRPr="008940B2">
        <w:rPr>
          <w:rFonts w:ascii="Times New Roman" w:hAnsi="Times New Roman" w:cs="Times New Roman"/>
          <w:sz w:val="26"/>
          <w:szCs w:val="26"/>
          <w:lang w:val="ru-RU"/>
        </w:rPr>
        <w:t>чить детей по контуру подбирать реалистическое изображение.</w:t>
      </w:r>
    </w:p>
    <w:p w:rsidR="00C8406C" w:rsidRPr="008940B2" w:rsidRDefault="009668A3"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р</w:t>
      </w:r>
      <w:r w:rsidR="00C8406C" w:rsidRPr="008940B2">
        <w:rPr>
          <w:rFonts w:ascii="Times New Roman" w:hAnsi="Times New Roman" w:cs="Times New Roman"/>
          <w:sz w:val="26"/>
          <w:szCs w:val="26"/>
          <w:lang w:val="ru-RU"/>
        </w:rPr>
        <w:t>ебёнку пред</w:t>
      </w:r>
      <w:r>
        <w:rPr>
          <w:rFonts w:ascii="Times New Roman" w:hAnsi="Times New Roman" w:cs="Times New Roman"/>
          <w:sz w:val="26"/>
          <w:szCs w:val="26"/>
          <w:lang w:val="ru-RU"/>
        </w:rPr>
        <w:t>лага</w:t>
      </w:r>
      <w:r w:rsidR="00C8406C" w:rsidRPr="008940B2">
        <w:rPr>
          <w:rFonts w:ascii="Times New Roman" w:hAnsi="Times New Roman" w:cs="Times New Roman"/>
          <w:sz w:val="26"/>
          <w:szCs w:val="26"/>
          <w:lang w:val="ru-RU"/>
        </w:rPr>
        <w:t>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C26116" w:rsidRPr="00C26116" w:rsidRDefault="00C26116" w:rsidP="00156370">
      <w:pPr>
        <w:spacing w:after="120" w:line="240" w:lineRule="auto"/>
        <w:ind w:firstLine="357"/>
        <w:jc w:val="both"/>
        <w:rPr>
          <w:rFonts w:ascii="Times New Roman" w:hAnsi="Times New Roman" w:cs="Times New Roman"/>
          <w:b/>
          <w:sz w:val="2"/>
          <w:szCs w:val="26"/>
          <w:lang w:val="ru-RU"/>
        </w:rPr>
      </w:pPr>
    </w:p>
    <w:p w:rsidR="00C8406C" w:rsidRPr="009668A3"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«Почини спортивную форму»</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9668A3">
        <w:rPr>
          <w:rFonts w:ascii="Times New Roman" w:hAnsi="Times New Roman" w:cs="Times New Roman"/>
          <w:sz w:val="26"/>
          <w:szCs w:val="26"/>
          <w:lang w:val="ru-RU"/>
        </w:rPr>
        <w:t>р</w:t>
      </w:r>
      <w:r w:rsidRPr="008940B2">
        <w:rPr>
          <w:rFonts w:ascii="Times New Roman" w:hAnsi="Times New Roman" w:cs="Times New Roman"/>
          <w:sz w:val="26"/>
          <w:szCs w:val="26"/>
          <w:lang w:val="ru-RU"/>
        </w:rPr>
        <w:t>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C8406C" w:rsidRPr="008940B2" w:rsidRDefault="009668A3"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 xml:space="preserve">етям предлагают «починить» спортивную форму с несложным узором (футболки, шорты, носки). Для этого необходимо выбрать нужную «заплатку» </w:t>
      </w:r>
      <w:proofErr w:type="gramStart"/>
      <w:r w:rsidR="00C8406C" w:rsidRPr="008940B2">
        <w:rPr>
          <w:rFonts w:ascii="Times New Roman" w:hAnsi="Times New Roman" w:cs="Times New Roman"/>
          <w:sz w:val="26"/>
          <w:szCs w:val="26"/>
          <w:lang w:val="ru-RU"/>
        </w:rPr>
        <w:t>среди</w:t>
      </w:r>
      <w:proofErr w:type="gramEnd"/>
      <w:r w:rsidR="00C8406C" w:rsidRPr="008940B2">
        <w:rPr>
          <w:rFonts w:ascii="Times New Roman" w:hAnsi="Times New Roman" w:cs="Times New Roman"/>
          <w:sz w:val="26"/>
          <w:szCs w:val="26"/>
          <w:lang w:val="ru-RU"/>
        </w:rPr>
        <w:t xml:space="preserve"> предложенных.</w:t>
      </w:r>
    </w:p>
    <w:p w:rsidR="00C26116" w:rsidRPr="00C26116" w:rsidRDefault="00C26116" w:rsidP="00156370">
      <w:pPr>
        <w:spacing w:after="120" w:line="240" w:lineRule="auto"/>
        <w:ind w:firstLine="357"/>
        <w:jc w:val="both"/>
        <w:rPr>
          <w:rFonts w:ascii="Times New Roman" w:hAnsi="Times New Roman" w:cs="Times New Roman"/>
          <w:b/>
          <w:sz w:val="2"/>
          <w:szCs w:val="26"/>
          <w:lang w:val="ru-RU"/>
        </w:rPr>
      </w:pPr>
    </w:p>
    <w:p w:rsidR="00C8406C" w:rsidRPr="009668A3"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«Что сначала, что потом»</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9668A3">
        <w:rPr>
          <w:rFonts w:ascii="Times New Roman" w:hAnsi="Times New Roman" w:cs="Times New Roman"/>
          <w:sz w:val="26"/>
          <w:szCs w:val="26"/>
          <w:lang w:val="ru-RU"/>
        </w:rPr>
        <w:t>у</w:t>
      </w:r>
      <w:r w:rsidRPr="008940B2">
        <w:rPr>
          <w:rFonts w:ascii="Times New Roman" w:hAnsi="Times New Roman" w:cs="Times New Roman"/>
          <w:sz w:val="26"/>
          <w:szCs w:val="26"/>
          <w:lang w:val="ru-RU"/>
        </w:rPr>
        <w:t>чить детей располагать картинки в порядке развития сюжета, пользуясь вспомогательным средством. Учить составлять небольшие рассказы.</w:t>
      </w:r>
    </w:p>
    <w:p w:rsidR="00C8406C" w:rsidRPr="008940B2" w:rsidRDefault="009668A3"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xml:space="preserve"> д</w:t>
      </w:r>
      <w:r w:rsidR="00C8406C" w:rsidRPr="008940B2">
        <w:rPr>
          <w:rFonts w:ascii="Times New Roman" w:hAnsi="Times New Roman" w:cs="Times New Roman"/>
          <w:sz w:val="26"/>
          <w:szCs w:val="26"/>
          <w:lang w:val="ru-RU"/>
        </w:rPr>
        <w:t>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C26116" w:rsidRPr="00C26116" w:rsidRDefault="00C26116" w:rsidP="00156370">
      <w:pPr>
        <w:spacing w:after="120" w:line="240" w:lineRule="auto"/>
        <w:ind w:firstLine="357"/>
        <w:jc w:val="both"/>
        <w:rPr>
          <w:rFonts w:ascii="Times New Roman" w:hAnsi="Times New Roman" w:cs="Times New Roman"/>
          <w:b/>
          <w:sz w:val="2"/>
          <w:szCs w:val="26"/>
          <w:lang w:val="ru-RU"/>
        </w:rPr>
      </w:pPr>
    </w:p>
    <w:p w:rsidR="00C8406C" w:rsidRPr="009668A3" w:rsidRDefault="00C8406C" w:rsidP="00C26116">
      <w:pPr>
        <w:spacing w:after="120" w:line="240" w:lineRule="auto"/>
        <w:ind w:firstLine="357"/>
        <w:jc w:val="center"/>
        <w:rPr>
          <w:rFonts w:ascii="Times New Roman" w:hAnsi="Times New Roman" w:cs="Times New Roman"/>
          <w:b/>
          <w:sz w:val="26"/>
          <w:szCs w:val="26"/>
          <w:lang w:val="ru-RU"/>
        </w:rPr>
      </w:pPr>
      <w:r w:rsidRPr="00C26116">
        <w:rPr>
          <w:rFonts w:ascii="Times New Roman" w:hAnsi="Times New Roman" w:cs="Times New Roman"/>
          <w:b/>
          <w:sz w:val="28"/>
          <w:szCs w:val="26"/>
          <w:lang w:val="ru-RU"/>
        </w:rPr>
        <w:t>«Лабиринты»</w:t>
      </w:r>
    </w:p>
    <w:p w:rsidR="00C8406C" w:rsidRPr="008940B2" w:rsidRDefault="00C8406C"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Цель:</w:t>
      </w:r>
      <w:r w:rsidRPr="008940B2">
        <w:rPr>
          <w:rFonts w:ascii="Times New Roman" w:hAnsi="Times New Roman" w:cs="Times New Roman"/>
          <w:sz w:val="26"/>
          <w:szCs w:val="26"/>
          <w:lang w:val="ru-RU"/>
        </w:rPr>
        <w:t xml:space="preserve"> </w:t>
      </w:r>
      <w:r w:rsidR="009668A3">
        <w:rPr>
          <w:rFonts w:ascii="Times New Roman" w:hAnsi="Times New Roman" w:cs="Times New Roman"/>
          <w:sz w:val="26"/>
          <w:szCs w:val="26"/>
          <w:lang w:val="ru-RU"/>
        </w:rPr>
        <w:t>у</w:t>
      </w:r>
      <w:r w:rsidRPr="008940B2">
        <w:rPr>
          <w:rFonts w:ascii="Times New Roman" w:hAnsi="Times New Roman" w:cs="Times New Roman"/>
          <w:sz w:val="26"/>
          <w:szCs w:val="26"/>
          <w:lang w:val="ru-RU"/>
        </w:rPr>
        <w:t>чить детей ориентироваться на листе бумаги.</w:t>
      </w:r>
    </w:p>
    <w:p w:rsidR="00C8406C" w:rsidRPr="008940B2" w:rsidRDefault="009668A3" w:rsidP="00156370">
      <w:pPr>
        <w:spacing w:after="120" w:line="240" w:lineRule="auto"/>
        <w:ind w:firstLine="357"/>
        <w:jc w:val="both"/>
        <w:rPr>
          <w:rFonts w:ascii="Times New Roman" w:hAnsi="Times New Roman" w:cs="Times New Roman"/>
          <w:sz w:val="26"/>
          <w:szCs w:val="26"/>
          <w:lang w:val="ru-RU"/>
        </w:rPr>
      </w:pPr>
      <w:r w:rsidRPr="009668A3">
        <w:rPr>
          <w:rFonts w:ascii="Times New Roman" w:hAnsi="Times New Roman" w:cs="Times New Roman"/>
          <w:b/>
          <w:i/>
          <w:sz w:val="26"/>
          <w:szCs w:val="26"/>
          <w:u w:val="single"/>
          <w:lang w:val="ru-RU"/>
        </w:rPr>
        <w:t>Ход игры</w:t>
      </w:r>
      <w:r>
        <w:rPr>
          <w:rFonts w:ascii="Times New Roman" w:hAnsi="Times New Roman" w:cs="Times New Roman"/>
          <w:sz w:val="26"/>
          <w:szCs w:val="26"/>
          <w:lang w:val="ru-RU"/>
        </w:rPr>
        <w:t>: р</w:t>
      </w:r>
      <w:r w:rsidR="00C8406C" w:rsidRPr="008940B2">
        <w:rPr>
          <w:rFonts w:ascii="Times New Roman" w:hAnsi="Times New Roman" w:cs="Times New Roman"/>
          <w:sz w:val="26"/>
          <w:szCs w:val="26"/>
          <w:lang w:val="ru-RU"/>
        </w:rPr>
        <w:t>ебёнку предъявляют изображения лабиринтов, «пройдя» по которым можно выполнять действия, способствующие здоровому образу жизни.</w:t>
      </w:r>
    </w:p>
    <w:p w:rsidR="00C8406C" w:rsidRPr="008940B2" w:rsidRDefault="009668A3" w:rsidP="00156370">
      <w:pPr>
        <w:spacing w:after="0" w:line="240" w:lineRule="auto"/>
        <w:ind w:firstLine="35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C8406C" w:rsidRPr="008940B2" w:rsidRDefault="009668A3" w:rsidP="00156370">
      <w:pPr>
        <w:spacing w:after="0" w:line="240" w:lineRule="auto"/>
        <w:ind w:firstLine="357"/>
        <w:jc w:val="both"/>
        <w:rPr>
          <w:rFonts w:ascii="Times New Roman" w:hAnsi="Times New Roman" w:cs="Times New Roman"/>
          <w:sz w:val="28"/>
          <w:szCs w:val="28"/>
          <w:lang w:val="ru-RU"/>
        </w:rPr>
      </w:pPr>
      <w:r>
        <w:rPr>
          <w:rFonts w:ascii="Times New Roman" w:hAnsi="Times New Roman" w:cs="Times New Roman"/>
          <w:sz w:val="26"/>
          <w:szCs w:val="26"/>
          <w:lang w:val="ru-RU"/>
        </w:rPr>
        <w:t xml:space="preserve">- </w:t>
      </w:r>
      <w:r w:rsidR="00C8406C" w:rsidRPr="008940B2">
        <w:rPr>
          <w:rFonts w:ascii="Times New Roman" w:hAnsi="Times New Roman" w:cs="Times New Roman"/>
          <w:sz w:val="26"/>
          <w:szCs w:val="26"/>
          <w:lang w:val="ru-RU"/>
        </w:rPr>
        <w:t>«Соня хочет почистить зубы. Помоги ей пройти к полочке с зубной щеткой и пастой»</w:t>
      </w:r>
      <w:r>
        <w:rPr>
          <w:rFonts w:ascii="Times New Roman" w:hAnsi="Times New Roman" w:cs="Times New Roman"/>
          <w:sz w:val="26"/>
          <w:szCs w:val="26"/>
          <w:lang w:val="ru-RU"/>
        </w:rPr>
        <w:t>.</w:t>
      </w:r>
    </w:p>
    <w:p w:rsidR="002D7B7E" w:rsidRDefault="002D7B7E" w:rsidP="00C8406C">
      <w:pPr>
        <w:spacing w:line="240" w:lineRule="auto"/>
        <w:rPr>
          <w:noProof/>
          <w:lang w:val="ru-RU" w:eastAsia="ru-RU" w:bidi="ar-SA"/>
        </w:rPr>
      </w:pPr>
    </w:p>
    <w:p w:rsidR="00C8406C" w:rsidRPr="00CB1AC2" w:rsidRDefault="002D7B7E" w:rsidP="002D7B7E">
      <w:pPr>
        <w:spacing w:line="240" w:lineRule="auto"/>
        <w:jc w:val="center"/>
        <w:rPr>
          <w:lang w:val="ru-RU"/>
        </w:rPr>
      </w:pPr>
      <w:r>
        <w:rPr>
          <w:noProof/>
          <w:lang w:val="ru-RU" w:eastAsia="ru-RU" w:bidi="ar-SA"/>
        </w:rPr>
        <w:drawing>
          <wp:inline distT="0" distB="0" distL="0" distR="0">
            <wp:extent cx="5476875" cy="3838575"/>
            <wp:effectExtent l="19050" t="0" r="9525" b="0"/>
            <wp:docPr id="4" name="Рисунок 3" descr="C:\Documents and Settings\Владелец\Мои документы\Downloads\img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Мои документы\Downloads\img66.jpg"/>
                    <pic:cNvPicPr>
                      <a:picLocks noChangeAspect="1" noChangeArrowheads="1"/>
                    </pic:cNvPicPr>
                  </pic:nvPicPr>
                  <pic:blipFill>
                    <a:blip r:embed="rId4" cstate="print"/>
                    <a:srcRect/>
                    <a:stretch>
                      <a:fillRect/>
                    </a:stretch>
                  </pic:blipFill>
                  <pic:spPr bwMode="auto">
                    <a:xfrm>
                      <a:off x="0" y="0"/>
                      <a:ext cx="5481060" cy="3841508"/>
                    </a:xfrm>
                    <a:prstGeom prst="rect">
                      <a:avLst/>
                    </a:prstGeom>
                    <a:noFill/>
                    <a:ln w="9525">
                      <a:noFill/>
                      <a:miter lim="800000"/>
                      <a:headEnd/>
                      <a:tailEnd/>
                    </a:ln>
                  </pic:spPr>
                </pic:pic>
              </a:graphicData>
            </a:graphic>
          </wp:inline>
        </w:drawing>
      </w:r>
    </w:p>
    <w:sectPr w:rsidR="00C8406C" w:rsidRPr="00CB1AC2" w:rsidSect="002D7B7E">
      <w:pgSz w:w="11906" w:h="16838"/>
      <w:pgMar w:top="851" w:right="851" w:bottom="567"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AC2"/>
    <w:rsid w:val="00023FA8"/>
    <w:rsid w:val="00025FFB"/>
    <w:rsid w:val="00077C1C"/>
    <w:rsid w:val="00097ECA"/>
    <w:rsid w:val="000E47AD"/>
    <w:rsid w:val="00156370"/>
    <w:rsid w:val="00212689"/>
    <w:rsid w:val="00263605"/>
    <w:rsid w:val="002D7A93"/>
    <w:rsid w:val="002D7B7E"/>
    <w:rsid w:val="004979AF"/>
    <w:rsid w:val="00577466"/>
    <w:rsid w:val="005F5B5E"/>
    <w:rsid w:val="006E4DA0"/>
    <w:rsid w:val="007E20C3"/>
    <w:rsid w:val="008940B2"/>
    <w:rsid w:val="009668A3"/>
    <w:rsid w:val="00A54426"/>
    <w:rsid w:val="00B739BD"/>
    <w:rsid w:val="00C15691"/>
    <w:rsid w:val="00C26116"/>
    <w:rsid w:val="00C33ED9"/>
    <w:rsid w:val="00C8406C"/>
    <w:rsid w:val="00CB1AC2"/>
    <w:rsid w:val="00E56817"/>
    <w:rsid w:val="00FF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7AD"/>
  </w:style>
  <w:style w:type="paragraph" w:styleId="1">
    <w:name w:val="heading 1"/>
    <w:basedOn w:val="a"/>
    <w:next w:val="a"/>
    <w:link w:val="10"/>
    <w:uiPriority w:val="9"/>
    <w:qFormat/>
    <w:rsid w:val="000E47A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0E47A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E47A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E47A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E47AD"/>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E47AD"/>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E47A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E47A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E47A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7AD"/>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0E47A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E47AD"/>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E47AD"/>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E47AD"/>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E47AD"/>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E47AD"/>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E47AD"/>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E47AD"/>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E47AD"/>
    <w:rPr>
      <w:b/>
      <w:bCs/>
      <w:sz w:val="18"/>
      <w:szCs w:val="18"/>
    </w:rPr>
  </w:style>
  <w:style w:type="paragraph" w:styleId="a4">
    <w:name w:val="Title"/>
    <w:basedOn w:val="a"/>
    <w:next w:val="a"/>
    <w:link w:val="a5"/>
    <w:uiPriority w:val="10"/>
    <w:qFormat/>
    <w:rsid w:val="000E47AD"/>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E47AD"/>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E47AD"/>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E47AD"/>
    <w:rPr>
      <w:i/>
      <w:iCs/>
      <w:color w:val="808080" w:themeColor="text1" w:themeTint="7F"/>
      <w:spacing w:val="10"/>
      <w:sz w:val="24"/>
      <w:szCs w:val="24"/>
    </w:rPr>
  </w:style>
  <w:style w:type="character" w:styleId="a8">
    <w:name w:val="Strong"/>
    <w:basedOn w:val="a0"/>
    <w:uiPriority w:val="22"/>
    <w:qFormat/>
    <w:rsid w:val="000E47AD"/>
    <w:rPr>
      <w:b/>
      <w:bCs/>
      <w:spacing w:val="0"/>
    </w:rPr>
  </w:style>
  <w:style w:type="character" w:styleId="a9">
    <w:name w:val="Emphasis"/>
    <w:uiPriority w:val="20"/>
    <w:qFormat/>
    <w:rsid w:val="000E47AD"/>
    <w:rPr>
      <w:b/>
      <w:bCs/>
      <w:i/>
      <w:iCs/>
      <w:color w:val="auto"/>
    </w:rPr>
  </w:style>
  <w:style w:type="paragraph" w:styleId="aa">
    <w:name w:val="No Spacing"/>
    <w:basedOn w:val="a"/>
    <w:uiPriority w:val="1"/>
    <w:qFormat/>
    <w:rsid w:val="000E47AD"/>
    <w:pPr>
      <w:spacing w:after="0" w:line="240" w:lineRule="auto"/>
      <w:ind w:firstLine="0"/>
    </w:pPr>
  </w:style>
  <w:style w:type="paragraph" w:styleId="ab">
    <w:name w:val="List Paragraph"/>
    <w:basedOn w:val="a"/>
    <w:uiPriority w:val="34"/>
    <w:qFormat/>
    <w:rsid w:val="000E47AD"/>
    <w:pPr>
      <w:ind w:left="720"/>
      <w:contextualSpacing/>
    </w:pPr>
  </w:style>
  <w:style w:type="paragraph" w:styleId="21">
    <w:name w:val="Quote"/>
    <w:basedOn w:val="a"/>
    <w:next w:val="a"/>
    <w:link w:val="22"/>
    <w:uiPriority w:val="29"/>
    <w:qFormat/>
    <w:rsid w:val="000E47AD"/>
    <w:rPr>
      <w:color w:val="5A5A5A" w:themeColor="text1" w:themeTint="A5"/>
    </w:rPr>
  </w:style>
  <w:style w:type="character" w:customStyle="1" w:styleId="22">
    <w:name w:val="Цитата 2 Знак"/>
    <w:basedOn w:val="a0"/>
    <w:link w:val="21"/>
    <w:uiPriority w:val="29"/>
    <w:rsid w:val="000E47AD"/>
    <w:rPr>
      <w:rFonts w:asciiTheme="minorHAnsi"/>
      <w:color w:val="5A5A5A" w:themeColor="text1" w:themeTint="A5"/>
    </w:rPr>
  </w:style>
  <w:style w:type="paragraph" w:styleId="ac">
    <w:name w:val="Intense Quote"/>
    <w:basedOn w:val="a"/>
    <w:next w:val="a"/>
    <w:link w:val="ad"/>
    <w:uiPriority w:val="30"/>
    <w:qFormat/>
    <w:rsid w:val="000E47A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E47AD"/>
    <w:rPr>
      <w:rFonts w:asciiTheme="majorHAnsi" w:eastAsiaTheme="majorEastAsia" w:hAnsiTheme="majorHAnsi" w:cstheme="majorBidi"/>
      <w:i/>
      <w:iCs/>
      <w:sz w:val="20"/>
      <w:szCs w:val="20"/>
    </w:rPr>
  </w:style>
  <w:style w:type="character" w:styleId="ae">
    <w:name w:val="Subtle Emphasis"/>
    <w:uiPriority w:val="19"/>
    <w:qFormat/>
    <w:rsid w:val="000E47AD"/>
    <w:rPr>
      <w:i/>
      <w:iCs/>
      <w:color w:val="5A5A5A" w:themeColor="text1" w:themeTint="A5"/>
    </w:rPr>
  </w:style>
  <w:style w:type="character" w:styleId="af">
    <w:name w:val="Intense Emphasis"/>
    <w:uiPriority w:val="21"/>
    <w:qFormat/>
    <w:rsid w:val="000E47AD"/>
    <w:rPr>
      <w:b/>
      <w:bCs/>
      <w:i/>
      <w:iCs/>
      <w:color w:val="auto"/>
      <w:u w:val="single"/>
    </w:rPr>
  </w:style>
  <w:style w:type="character" w:styleId="af0">
    <w:name w:val="Subtle Reference"/>
    <w:uiPriority w:val="31"/>
    <w:qFormat/>
    <w:rsid w:val="000E47AD"/>
    <w:rPr>
      <w:smallCaps/>
    </w:rPr>
  </w:style>
  <w:style w:type="character" w:styleId="af1">
    <w:name w:val="Intense Reference"/>
    <w:uiPriority w:val="32"/>
    <w:qFormat/>
    <w:rsid w:val="000E47AD"/>
    <w:rPr>
      <w:b/>
      <w:bCs/>
      <w:smallCaps/>
      <w:color w:val="auto"/>
    </w:rPr>
  </w:style>
  <w:style w:type="character" w:styleId="af2">
    <w:name w:val="Book Title"/>
    <w:uiPriority w:val="33"/>
    <w:qFormat/>
    <w:rsid w:val="000E47AD"/>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E47AD"/>
    <w:pPr>
      <w:outlineLvl w:val="9"/>
    </w:pPr>
  </w:style>
  <w:style w:type="paragraph" w:styleId="af4">
    <w:name w:val="Balloon Text"/>
    <w:basedOn w:val="a"/>
    <w:link w:val="af5"/>
    <w:uiPriority w:val="99"/>
    <w:semiHidden/>
    <w:unhideWhenUsed/>
    <w:rsid w:val="009668A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66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cp:lastPrinted>2020-10-18T10:54:00Z</cp:lastPrinted>
  <dcterms:created xsi:type="dcterms:W3CDTF">2020-10-18T09:48:00Z</dcterms:created>
  <dcterms:modified xsi:type="dcterms:W3CDTF">2020-10-29T16:01:00Z</dcterms:modified>
</cp:coreProperties>
</file>